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EB4" w:rsidRDefault="00DA1580">
      <w:pPr>
        <w:spacing w:line="360" w:lineRule="auto"/>
        <w:ind w:firstLineChars="300" w:firstLine="1560"/>
        <w:jc w:val="left"/>
        <w:rPr>
          <w:rFonts w:eastAsia="黑体"/>
          <w:sz w:val="52"/>
          <w:szCs w:val="52"/>
        </w:rPr>
      </w:pPr>
      <w:r>
        <w:rPr>
          <w:rFonts w:eastAsia="黑体"/>
          <w:sz w:val="52"/>
          <w:szCs w:val="52"/>
        </w:rPr>
        <w:pict>
          <v:line id="直线 18" o:spid="_x0000_s1026" style="position:absolute;left:0;text-align:left;flip:y;z-index:251657728" from="15.05pt,44.8pt" to="449.35pt,44.95pt" o:gfxdata="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K4ZqrZAAAACAEAAA8AAAAAAAAAAQAgAAAAIgAAAGRycy9kb3ducmV2LnhtbFBLAQIUABQA&#10;AAAIAIdO4kCh070a7wEAAOkDAAAOAAAAAAAAAAEAIAAAACgBAABkcnMvZTJvRG9jLnhtbFBLBQYA&#10;AAAABgAGAFkBAACJBQAAAAA=&#10;" strokeweight=".5pt"/>
        </w:pict>
      </w:r>
      <w:r w:rsidR="00D57B57">
        <w:rPr>
          <w:rFonts w:eastAsia="黑体"/>
          <w:sz w:val="52"/>
          <w:szCs w:val="52"/>
        </w:rPr>
        <w:t>产品质量监督抽查实施细则</w:t>
      </w:r>
    </w:p>
    <w:p w:rsidR="00E24EB4" w:rsidRDefault="00E24EB4">
      <w:pPr>
        <w:spacing w:line="440" w:lineRule="exact"/>
        <w:jc w:val="center"/>
        <w:rPr>
          <w:rFonts w:eastAsia="黑体"/>
          <w:sz w:val="52"/>
          <w:szCs w:val="5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80" w:lineRule="exact"/>
        <w:jc w:val="center"/>
        <w:rPr>
          <w:rFonts w:eastAsia="黑体"/>
          <w:sz w:val="32"/>
        </w:rPr>
      </w:pPr>
    </w:p>
    <w:p w:rsidR="00E24EB4" w:rsidRDefault="00E24EB4">
      <w:pPr>
        <w:spacing w:line="480" w:lineRule="exact"/>
        <w:jc w:val="center"/>
        <w:rPr>
          <w:rFonts w:eastAsia="黑体"/>
          <w:sz w:val="32"/>
        </w:rPr>
      </w:pPr>
    </w:p>
    <w:p w:rsidR="00E24EB4" w:rsidRDefault="00E24EB4">
      <w:pPr>
        <w:spacing w:line="480" w:lineRule="exact"/>
        <w:jc w:val="center"/>
        <w:rPr>
          <w:rFonts w:eastAsia="黑体"/>
          <w:sz w:val="32"/>
        </w:rPr>
      </w:pPr>
    </w:p>
    <w:p w:rsidR="00E24EB4" w:rsidRPr="00D57B57" w:rsidRDefault="00D57B57">
      <w:pPr>
        <w:spacing w:line="600" w:lineRule="exact"/>
        <w:jc w:val="center"/>
        <w:rPr>
          <w:rFonts w:eastAsia="黑体" w:hAnsi="黑体"/>
          <w:bCs/>
          <w:sz w:val="44"/>
          <w:szCs w:val="44"/>
        </w:rPr>
      </w:pPr>
      <w:r w:rsidRPr="00D57B57">
        <w:rPr>
          <w:rFonts w:eastAsia="黑体" w:hAnsi="黑体"/>
          <w:bCs/>
          <w:sz w:val="44"/>
          <w:szCs w:val="44"/>
        </w:rPr>
        <w:t>2026</w:t>
      </w:r>
      <w:r w:rsidRPr="00D57B57">
        <w:rPr>
          <w:rFonts w:eastAsia="黑体" w:hAnsi="黑体"/>
          <w:bCs/>
          <w:sz w:val="44"/>
          <w:szCs w:val="44"/>
        </w:rPr>
        <w:t>年</w:t>
      </w:r>
      <w:r w:rsidRPr="00D57B57">
        <w:rPr>
          <w:rFonts w:eastAsia="黑体" w:hAnsi="黑体" w:hint="eastAsia"/>
          <w:bCs/>
          <w:sz w:val="44"/>
          <w:szCs w:val="44"/>
        </w:rPr>
        <w:t>新疆生产建设兵团危险化学品</w:t>
      </w:r>
    </w:p>
    <w:p w:rsidR="00E24EB4" w:rsidRPr="00D57B57" w:rsidRDefault="00D57B57">
      <w:pPr>
        <w:spacing w:line="600" w:lineRule="exact"/>
        <w:jc w:val="center"/>
        <w:rPr>
          <w:rFonts w:eastAsia="黑体"/>
          <w:bCs/>
          <w:sz w:val="44"/>
          <w:szCs w:val="44"/>
        </w:rPr>
      </w:pPr>
      <w:r w:rsidRPr="00D57B57">
        <w:rPr>
          <w:rFonts w:eastAsia="黑体" w:hAnsi="黑体" w:hint="eastAsia"/>
          <w:bCs/>
          <w:sz w:val="44"/>
          <w:szCs w:val="44"/>
        </w:rPr>
        <w:t>产品</w:t>
      </w:r>
      <w:r w:rsidRPr="00D57B57">
        <w:rPr>
          <w:rFonts w:eastAsia="黑体" w:hAnsi="黑体"/>
          <w:bCs/>
          <w:sz w:val="44"/>
          <w:szCs w:val="44"/>
        </w:rPr>
        <w:t>质量监督抽查实施细则</w:t>
      </w: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rPr>
          <w:rFonts w:eastAsia="黑体"/>
          <w:sz w:val="32"/>
        </w:rPr>
      </w:pPr>
    </w:p>
    <w:p w:rsidR="00E24EB4" w:rsidRDefault="00E24EB4">
      <w:pPr>
        <w:spacing w:line="440" w:lineRule="exact"/>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jc w:val="center"/>
        <w:rPr>
          <w:rFonts w:eastAsia="黑体"/>
          <w:sz w:val="32"/>
        </w:rPr>
      </w:pPr>
    </w:p>
    <w:p w:rsidR="00E24EB4" w:rsidRDefault="00E24EB4">
      <w:pPr>
        <w:spacing w:line="440" w:lineRule="exact"/>
        <w:rPr>
          <w:rFonts w:eastAsia="黑体"/>
          <w:sz w:val="32"/>
        </w:rPr>
      </w:pPr>
    </w:p>
    <w:p w:rsidR="00E24EB4" w:rsidRDefault="00D57B57" w:rsidP="00D57B57">
      <w:pPr>
        <w:spacing w:line="440" w:lineRule="exact"/>
        <w:rPr>
          <w:rFonts w:eastAsia="黑体"/>
          <w:sz w:val="24"/>
        </w:rPr>
      </w:pPr>
      <w:r>
        <w:rPr>
          <w:rFonts w:eastAsia="黑体" w:hint="eastAsia"/>
          <w:sz w:val="24"/>
        </w:rPr>
        <w:t xml:space="preserve">2026-06 </w:t>
      </w:r>
      <w:r>
        <w:rPr>
          <w:rFonts w:eastAsia="黑体"/>
          <w:sz w:val="24"/>
        </w:rPr>
        <w:t>发布</w:t>
      </w:r>
      <w:r>
        <w:rPr>
          <w:rFonts w:eastAsia="黑体"/>
          <w:sz w:val="24"/>
        </w:rPr>
        <w:t xml:space="preserve">                            </w:t>
      </w:r>
      <w:r>
        <w:rPr>
          <w:rFonts w:eastAsia="黑体" w:hint="eastAsia"/>
          <w:sz w:val="24"/>
        </w:rPr>
        <w:t xml:space="preserve">   </w:t>
      </w:r>
      <w:r>
        <w:rPr>
          <w:rFonts w:eastAsia="黑体"/>
          <w:sz w:val="24"/>
        </w:rPr>
        <w:t xml:space="preserve">       </w:t>
      </w:r>
      <w:r>
        <w:rPr>
          <w:rFonts w:eastAsia="黑体" w:hint="eastAsia"/>
          <w:sz w:val="24"/>
        </w:rPr>
        <w:t xml:space="preserve">    </w:t>
      </w:r>
      <w:r>
        <w:rPr>
          <w:rFonts w:eastAsia="黑体"/>
          <w:sz w:val="24"/>
        </w:rPr>
        <w:t xml:space="preserve">   </w:t>
      </w:r>
      <w:r>
        <w:rPr>
          <w:rFonts w:eastAsia="黑体" w:hint="eastAsia"/>
          <w:sz w:val="24"/>
        </w:rPr>
        <w:t xml:space="preserve">    </w:t>
      </w:r>
      <w:r>
        <w:rPr>
          <w:rFonts w:eastAsia="黑体"/>
          <w:sz w:val="24"/>
        </w:rPr>
        <w:t xml:space="preserve"> </w:t>
      </w:r>
      <w:r>
        <w:rPr>
          <w:rFonts w:eastAsia="黑体" w:hint="eastAsia"/>
          <w:sz w:val="24"/>
        </w:rPr>
        <w:t>2026</w:t>
      </w:r>
      <w:r>
        <w:rPr>
          <w:rFonts w:eastAsia="黑体"/>
          <w:sz w:val="24"/>
        </w:rPr>
        <w:t>-</w:t>
      </w:r>
      <w:r>
        <w:rPr>
          <w:rFonts w:eastAsia="黑体" w:hint="eastAsia"/>
          <w:sz w:val="24"/>
        </w:rPr>
        <w:t>06</w:t>
      </w:r>
      <w:r>
        <w:rPr>
          <w:rFonts w:eastAsia="黑体"/>
          <w:sz w:val="24"/>
        </w:rPr>
        <w:t xml:space="preserve"> </w:t>
      </w:r>
      <w:r>
        <w:rPr>
          <w:rFonts w:eastAsia="黑体"/>
          <w:sz w:val="24"/>
        </w:rPr>
        <w:t>实施</w:t>
      </w:r>
      <w:r>
        <w:rPr>
          <w:rFonts w:eastAsia="黑体"/>
          <w:sz w:val="24"/>
        </w:rPr>
        <w:t xml:space="preserve">                            </w:t>
      </w:r>
    </w:p>
    <w:p w:rsidR="00E24EB4" w:rsidRDefault="00DA1580">
      <w:pPr>
        <w:spacing w:line="440" w:lineRule="exact"/>
        <w:jc w:val="center"/>
        <w:rPr>
          <w:rFonts w:eastAsia="方正小标宋简体"/>
          <w:sz w:val="32"/>
          <w:szCs w:val="32"/>
        </w:rPr>
      </w:pPr>
      <w:r w:rsidRPr="00DA1580">
        <w:rPr>
          <w:rFonts w:eastAsia="黑体"/>
          <w:sz w:val="24"/>
        </w:rPr>
        <w:pict>
          <v:line id="直线 19" o:spid="_x0000_s1028" style="position:absolute;left:0;text-align:left;z-index:251656704" from="-.5pt,.15pt" to="443.6pt,.15pt" o:gfxdata="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hyn+NEAAAAE&#10;AQAADwAAAAAAAAABACAAAAAiAAAAZHJzL2Rvd25yZXYueG1sUEsBAhQAFAAAAAgAh07iQKmyIrjq&#10;AQAA3AMAAA4AAAAAAAAAAQAgAAAAIAEAAGRycy9lMm9Eb2MueG1sUEsFBgAAAAAGAAYAWQEAAHwF&#10;AAAAAA==&#10;" strokeweight=".5pt"/>
        </w:pict>
      </w:r>
      <w:r w:rsidR="00D57B57">
        <w:rPr>
          <w:rFonts w:eastAsia="黑体" w:hint="eastAsia"/>
          <w:sz w:val="32"/>
        </w:rPr>
        <w:t>新疆生产建设兵团</w:t>
      </w:r>
      <w:r w:rsidR="00D57B57">
        <w:rPr>
          <w:rFonts w:eastAsia="黑体"/>
          <w:sz w:val="32"/>
        </w:rPr>
        <w:t>市场监督管理局</w:t>
      </w:r>
    </w:p>
    <w:p w:rsidR="00E24EB4" w:rsidRDefault="00E24EB4">
      <w:pPr>
        <w:snapToGrid w:val="0"/>
        <w:spacing w:line="360" w:lineRule="auto"/>
        <w:jc w:val="center"/>
        <w:rPr>
          <w:rFonts w:eastAsia="方正小标宋简体"/>
          <w:sz w:val="32"/>
          <w:szCs w:val="32"/>
        </w:rPr>
        <w:sectPr w:rsidR="00E24EB4">
          <w:headerReference w:type="default" r:id="rId8"/>
          <w:footerReference w:type="even" r:id="rId9"/>
          <w:footerReference w:type="default" r:id="rId10"/>
          <w:pgSz w:w="11906" w:h="16838"/>
          <w:pgMar w:top="1985" w:right="1361" w:bottom="1361" w:left="1588" w:header="851" w:footer="992" w:gutter="0"/>
          <w:cols w:space="720"/>
          <w:titlePg/>
          <w:docGrid w:type="lines" w:linePitch="312"/>
        </w:sectPr>
      </w:pPr>
    </w:p>
    <w:p w:rsidR="00045942" w:rsidRDefault="00D57B57">
      <w:pPr>
        <w:snapToGrid w:val="0"/>
        <w:spacing w:line="360" w:lineRule="auto"/>
        <w:jc w:val="center"/>
        <w:rPr>
          <w:rFonts w:eastAsia="黑体"/>
          <w:sz w:val="32"/>
        </w:rPr>
      </w:pPr>
      <w:r>
        <w:rPr>
          <w:rFonts w:ascii="黑体" w:eastAsia="黑体" w:hAnsi="黑体" w:hint="eastAsia"/>
          <w:sz w:val="32"/>
          <w:szCs w:val="32"/>
        </w:rPr>
        <w:lastRenderedPageBreak/>
        <w:t>2026年新疆生产建设兵团</w:t>
      </w:r>
      <w:r>
        <w:rPr>
          <w:rFonts w:eastAsia="黑体" w:hint="eastAsia"/>
          <w:sz w:val="32"/>
        </w:rPr>
        <w:t>危险化学品</w:t>
      </w:r>
    </w:p>
    <w:p w:rsidR="00E24EB4" w:rsidRDefault="00D57B57">
      <w:pPr>
        <w:snapToGrid w:val="0"/>
        <w:spacing w:line="360" w:lineRule="auto"/>
        <w:jc w:val="center"/>
        <w:rPr>
          <w:rFonts w:ascii="黑体" w:eastAsia="黑体" w:hAnsi="黑体"/>
          <w:sz w:val="32"/>
          <w:szCs w:val="32"/>
        </w:rPr>
      </w:pPr>
      <w:r>
        <w:rPr>
          <w:rFonts w:ascii="黑体" w:eastAsia="黑体" w:hAnsi="黑体" w:hint="eastAsia"/>
          <w:sz w:val="32"/>
          <w:szCs w:val="32"/>
        </w:rPr>
        <w:t>产品质量监督抽查实施细则</w:t>
      </w:r>
    </w:p>
    <w:p w:rsidR="00E24EB4" w:rsidRDefault="00E24EB4">
      <w:pPr>
        <w:snapToGrid w:val="0"/>
        <w:spacing w:line="360" w:lineRule="auto"/>
        <w:ind w:firstLineChars="171" w:firstLine="359"/>
        <w:rPr>
          <w:szCs w:val="21"/>
        </w:rPr>
      </w:pPr>
    </w:p>
    <w:p w:rsidR="00E24EB4" w:rsidRDefault="00D57B57">
      <w:pPr>
        <w:snapToGrid w:val="0"/>
        <w:spacing w:line="360" w:lineRule="auto"/>
        <w:rPr>
          <w:rFonts w:eastAsia="黑体"/>
          <w:b/>
          <w:bCs/>
          <w:szCs w:val="21"/>
        </w:rPr>
      </w:pPr>
      <w:r>
        <w:rPr>
          <w:rFonts w:eastAsia="黑体"/>
          <w:b/>
          <w:bCs/>
          <w:szCs w:val="21"/>
        </w:rPr>
        <w:t xml:space="preserve">1 </w:t>
      </w:r>
      <w:r>
        <w:rPr>
          <w:rFonts w:eastAsia="黑体"/>
          <w:b/>
          <w:bCs/>
          <w:szCs w:val="21"/>
        </w:rPr>
        <w:t>抽样方法</w:t>
      </w:r>
    </w:p>
    <w:p w:rsidR="00E24EB4" w:rsidRDefault="00D57B57">
      <w:pPr>
        <w:adjustRightInd w:val="0"/>
        <w:snapToGrid w:val="0"/>
        <w:spacing w:line="360" w:lineRule="auto"/>
        <w:ind w:firstLine="420"/>
        <w:rPr>
          <w:szCs w:val="28"/>
        </w:rPr>
      </w:pPr>
      <w:r>
        <w:rPr>
          <w:rFonts w:hint="eastAsia"/>
          <w:szCs w:val="28"/>
        </w:rPr>
        <w:t>以随机抽样的方式在被抽样生产者的待销产品中抽取。</w:t>
      </w:r>
    </w:p>
    <w:p w:rsidR="00E24EB4" w:rsidRDefault="00D57B57">
      <w:pPr>
        <w:adjustRightInd w:val="0"/>
        <w:snapToGrid w:val="0"/>
        <w:spacing w:line="360" w:lineRule="auto"/>
        <w:ind w:firstLine="420"/>
        <w:rPr>
          <w:highlight w:val="yellow"/>
        </w:rPr>
      </w:pPr>
      <w:r>
        <w:rPr>
          <w:rFonts w:hint="eastAsia"/>
          <w:kern w:val="0"/>
          <w:szCs w:val="28"/>
        </w:rPr>
        <w:t>随机数一般可使用随机数表等方式产生。</w:t>
      </w:r>
    </w:p>
    <w:p w:rsidR="00E24EB4" w:rsidRDefault="00D57B57">
      <w:pPr>
        <w:adjustRightInd w:val="0"/>
        <w:snapToGrid w:val="0"/>
        <w:spacing w:line="360" w:lineRule="auto"/>
        <w:ind w:firstLine="420"/>
      </w:pPr>
      <w:r>
        <w:rPr>
          <w:rFonts w:hint="eastAsia"/>
          <w:szCs w:val="21"/>
        </w:rPr>
        <w:t>抽取时将样品分别盛装在两个合适的容器中，一份作为检验样品，另一份作为备用样品。</w:t>
      </w:r>
      <w:r>
        <w:rPr>
          <w:szCs w:val="22"/>
        </w:rPr>
        <w:t>抽样方法、数量及</w:t>
      </w:r>
      <w:r>
        <w:t>抽样基数按产品标准规定执行</w:t>
      </w:r>
      <w:r>
        <w:rPr>
          <w:rFonts w:hint="eastAsia"/>
        </w:rPr>
        <w:t>（详见表</w:t>
      </w:r>
      <w:r>
        <w:rPr>
          <w:rFonts w:hint="eastAsia"/>
        </w:rPr>
        <w:t>1</w:t>
      </w:r>
      <w:r>
        <w:rPr>
          <w:rFonts w:hint="eastAsia"/>
        </w:rPr>
        <w:t>）</w:t>
      </w:r>
      <w:r>
        <w:t>。</w:t>
      </w:r>
    </w:p>
    <w:p w:rsidR="00E24EB4" w:rsidRDefault="00D57B57">
      <w:pPr>
        <w:pStyle w:val="a6"/>
        <w:spacing w:line="360" w:lineRule="auto"/>
        <w:ind w:left="930" w:rightChars="20" w:right="42" w:firstLineChars="1200" w:firstLine="2160"/>
        <w:rPr>
          <w:rFonts w:ascii="Times New Roman" w:hAnsi="宋体"/>
          <w:sz w:val="18"/>
          <w:szCs w:val="18"/>
        </w:rPr>
      </w:pPr>
      <w:r>
        <w:rPr>
          <w:rFonts w:ascii="Times New Roman" w:hAnsi="宋体"/>
          <w:sz w:val="18"/>
          <w:szCs w:val="18"/>
        </w:rPr>
        <w:t>表</w:t>
      </w:r>
      <w:r>
        <w:rPr>
          <w:rFonts w:ascii="Times New Roman" w:hAnsi="Times New Roman"/>
          <w:sz w:val="18"/>
          <w:szCs w:val="18"/>
        </w:rPr>
        <w:t xml:space="preserve">1  </w:t>
      </w:r>
      <w:r>
        <w:rPr>
          <w:rFonts w:ascii="Times New Roman" w:hAnsi="Times New Roman" w:hint="eastAsia"/>
          <w:sz w:val="18"/>
          <w:szCs w:val="18"/>
        </w:rPr>
        <w:t>抽查产品</w:t>
      </w:r>
      <w:r>
        <w:rPr>
          <w:rFonts w:ascii="Times New Roman" w:hAnsi="宋体"/>
          <w:sz w:val="18"/>
          <w:szCs w:val="18"/>
        </w:rPr>
        <w:t>数量要求</w:t>
      </w:r>
    </w:p>
    <w:tbl>
      <w:tblPr>
        <w:tblW w:w="8504" w:type="dxa"/>
        <w:jc w:val="center"/>
        <w:tblLayout w:type="fixed"/>
        <w:tblLook w:val="04A0"/>
      </w:tblPr>
      <w:tblGrid>
        <w:gridCol w:w="870"/>
        <w:gridCol w:w="2406"/>
        <w:gridCol w:w="2614"/>
        <w:gridCol w:w="2614"/>
      </w:tblGrid>
      <w:tr w:rsidR="00E24EB4">
        <w:trPr>
          <w:trHeight w:val="471"/>
          <w:tblHeader/>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序号</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危险化学品品种</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检验样品数量</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备用样品数量</w:t>
            </w:r>
          </w:p>
        </w:tc>
      </w:tr>
      <w:tr w:rsidR="00E24EB4">
        <w:trPr>
          <w:trHeight w:val="654"/>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工业用氢氧化钠</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w:t>
            </w:r>
          </w:p>
        </w:tc>
        <w:tc>
          <w:tcPr>
            <w:tcW w:w="2406"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工业用合成盐酸</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工业硝酸浓硝酸</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4</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工业硝酸稀硝酸</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5</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工业用甲醇</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 xml:space="preserve">1 </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1</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6</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工业硫酸</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7</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液体无水氨</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0.4</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0.4</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8</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工业二硫化碳</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9</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工业过氧化氢</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512"/>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10</w:t>
            </w:r>
          </w:p>
        </w:tc>
        <w:tc>
          <w:tcPr>
            <w:tcW w:w="240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煤沥青</w:t>
            </w:r>
          </w:p>
        </w:tc>
        <w:tc>
          <w:tcPr>
            <w:tcW w:w="261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bCs/>
                <w:sz w:val="18"/>
                <w:szCs w:val="18"/>
              </w:rPr>
              <w:t>1</w:t>
            </w:r>
            <w:r>
              <w:rPr>
                <w:rFonts w:hint="eastAsia"/>
                <w:bCs/>
                <w:sz w:val="18"/>
                <w:szCs w:val="18"/>
              </w:rPr>
              <w:t>k</w:t>
            </w:r>
            <w:r>
              <w:rPr>
                <w:bCs/>
                <w:sz w:val="18"/>
                <w:szCs w:val="18"/>
              </w:rPr>
              <w:t>g</w:t>
            </w:r>
          </w:p>
          <w:p w:rsidR="00E24EB4" w:rsidRDefault="00D57B57">
            <w:pPr>
              <w:widowControl/>
              <w:jc w:val="center"/>
              <w:textAlignment w:val="center"/>
              <w:rPr>
                <w:bCs/>
                <w:sz w:val="18"/>
                <w:szCs w:val="18"/>
              </w:rPr>
            </w:pPr>
            <w:r>
              <w:rPr>
                <w:bCs/>
                <w:sz w:val="18"/>
                <w:szCs w:val="18"/>
              </w:rPr>
              <w:t>液体：</w:t>
            </w:r>
            <w:r>
              <w:rPr>
                <w:bCs/>
                <w:sz w:val="18"/>
                <w:szCs w:val="18"/>
              </w:rPr>
              <w:t>1L</w:t>
            </w:r>
          </w:p>
        </w:tc>
        <w:tc>
          <w:tcPr>
            <w:tcW w:w="261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bCs/>
                <w:sz w:val="18"/>
                <w:szCs w:val="18"/>
              </w:rPr>
              <w:t>1</w:t>
            </w:r>
            <w:r>
              <w:rPr>
                <w:rFonts w:hint="eastAsia"/>
                <w:bCs/>
                <w:sz w:val="18"/>
                <w:szCs w:val="18"/>
              </w:rPr>
              <w:t>k</w:t>
            </w:r>
            <w:r>
              <w:rPr>
                <w:bCs/>
                <w:sz w:val="18"/>
                <w:szCs w:val="18"/>
              </w:rPr>
              <w:t>g</w:t>
            </w:r>
          </w:p>
          <w:p w:rsidR="00E24EB4" w:rsidRDefault="00D57B57">
            <w:pPr>
              <w:widowControl/>
              <w:jc w:val="center"/>
              <w:textAlignment w:val="center"/>
              <w:rPr>
                <w:bCs/>
                <w:sz w:val="18"/>
                <w:szCs w:val="18"/>
              </w:rPr>
            </w:pPr>
            <w:r>
              <w:rPr>
                <w:bCs/>
                <w:sz w:val="18"/>
                <w:szCs w:val="18"/>
              </w:rPr>
              <w:t>液体：</w:t>
            </w:r>
            <w:r>
              <w:rPr>
                <w:bCs/>
                <w:sz w:val="18"/>
                <w:szCs w:val="18"/>
              </w:rPr>
              <w:t>1L</w:t>
            </w:r>
          </w:p>
        </w:tc>
      </w:tr>
      <w:tr w:rsidR="00E24EB4">
        <w:trPr>
          <w:trHeight w:val="421"/>
          <w:jc w:val="center"/>
        </w:trPr>
        <w:tc>
          <w:tcPr>
            <w:tcW w:w="870" w:type="dxa"/>
            <w:tcBorders>
              <w:top w:val="single" w:sz="4" w:space="0" w:color="000000"/>
              <w:left w:val="single" w:sz="4" w:space="0" w:color="000000"/>
              <w:bottom w:val="single" w:sz="4" w:space="0" w:color="auto"/>
              <w:right w:val="single" w:sz="4" w:space="0" w:color="000000"/>
            </w:tcBorders>
            <w:vAlign w:val="center"/>
          </w:tcPr>
          <w:p w:rsidR="00E24EB4" w:rsidRDefault="00D57B57">
            <w:pPr>
              <w:widowControl/>
              <w:jc w:val="center"/>
              <w:textAlignment w:val="center"/>
              <w:rPr>
                <w:bCs/>
                <w:sz w:val="18"/>
                <w:szCs w:val="18"/>
              </w:rPr>
            </w:pPr>
            <w:r>
              <w:rPr>
                <w:bCs/>
                <w:sz w:val="18"/>
                <w:szCs w:val="18"/>
              </w:rPr>
              <w:t>11</w:t>
            </w:r>
          </w:p>
        </w:tc>
        <w:tc>
          <w:tcPr>
            <w:tcW w:w="240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工业硫磺</w:t>
            </w:r>
            <w:r>
              <w:rPr>
                <w:rFonts w:hint="eastAsia"/>
                <w:bCs/>
                <w:sz w:val="18"/>
                <w:szCs w:val="18"/>
              </w:rPr>
              <w:t xml:space="preserve"> </w:t>
            </w:r>
            <w:r>
              <w:rPr>
                <w:rFonts w:hint="eastAsia"/>
                <w:bCs/>
                <w:sz w:val="18"/>
                <w:szCs w:val="18"/>
              </w:rPr>
              <w:t>固体产品</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1</w:t>
            </w:r>
            <w:r>
              <w:rPr>
                <w:bCs/>
                <w:sz w:val="18"/>
                <w:szCs w:val="18"/>
              </w:rPr>
              <w:t>kg</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1</w:t>
            </w:r>
            <w:r>
              <w:rPr>
                <w:bCs/>
                <w:sz w:val="18"/>
                <w:szCs w:val="18"/>
              </w:rPr>
              <w:t>kg</w:t>
            </w:r>
          </w:p>
        </w:tc>
      </w:tr>
      <w:tr w:rsidR="00E24EB4">
        <w:trPr>
          <w:trHeight w:val="421"/>
          <w:jc w:val="center"/>
        </w:trPr>
        <w:tc>
          <w:tcPr>
            <w:tcW w:w="870" w:type="dxa"/>
            <w:tcBorders>
              <w:top w:val="single" w:sz="4" w:space="0" w:color="000000"/>
              <w:left w:val="single" w:sz="4" w:space="0" w:color="000000"/>
              <w:bottom w:val="single" w:sz="4" w:space="0" w:color="auto"/>
              <w:right w:val="single" w:sz="4" w:space="0" w:color="000000"/>
            </w:tcBorders>
            <w:vAlign w:val="center"/>
          </w:tcPr>
          <w:p w:rsidR="00E24EB4" w:rsidRDefault="00D57B57">
            <w:pPr>
              <w:widowControl/>
              <w:jc w:val="center"/>
              <w:textAlignment w:val="center"/>
              <w:rPr>
                <w:bCs/>
                <w:sz w:val="18"/>
                <w:szCs w:val="18"/>
              </w:rPr>
            </w:pPr>
            <w:r>
              <w:rPr>
                <w:bCs/>
                <w:sz w:val="18"/>
                <w:szCs w:val="18"/>
              </w:rPr>
              <w:t>12</w:t>
            </w:r>
          </w:p>
        </w:tc>
        <w:tc>
          <w:tcPr>
            <w:tcW w:w="240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工业硫磺</w:t>
            </w:r>
            <w:r>
              <w:rPr>
                <w:rFonts w:hint="eastAsia"/>
                <w:bCs/>
                <w:sz w:val="18"/>
                <w:szCs w:val="18"/>
              </w:rPr>
              <w:t xml:space="preserve"> </w:t>
            </w:r>
            <w:r>
              <w:rPr>
                <w:rFonts w:hint="eastAsia"/>
                <w:bCs/>
                <w:sz w:val="18"/>
                <w:szCs w:val="18"/>
              </w:rPr>
              <w:t>液体产品</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1</w:t>
            </w:r>
            <w:r>
              <w:rPr>
                <w:bCs/>
                <w:sz w:val="18"/>
                <w:szCs w:val="18"/>
              </w:rPr>
              <w:t>kg</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1</w:t>
            </w:r>
            <w:r>
              <w:rPr>
                <w:bCs/>
                <w:sz w:val="18"/>
                <w:szCs w:val="18"/>
              </w:rPr>
              <w:t>kg</w:t>
            </w:r>
          </w:p>
        </w:tc>
      </w:tr>
      <w:tr w:rsidR="00E24EB4">
        <w:trPr>
          <w:trHeight w:val="421"/>
          <w:jc w:val="center"/>
        </w:trPr>
        <w:tc>
          <w:tcPr>
            <w:tcW w:w="870" w:type="dxa"/>
            <w:tcBorders>
              <w:top w:val="single" w:sz="4" w:space="0" w:color="000000"/>
              <w:left w:val="single" w:sz="4" w:space="0" w:color="000000"/>
              <w:bottom w:val="single" w:sz="4" w:space="0" w:color="auto"/>
              <w:right w:val="single" w:sz="4" w:space="0" w:color="000000"/>
            </w:tcBorders>
            <w:vAlign w:val="center"/>
          </w:tcPr>
          <w:p w:rsidR="00E24EB4" w:rsidRDefault="00D57B57">
            <w:pPr>
              <w:widowControl/>
              <w:jc w:val="center"/>
              <w:textAlignment w:val="center"/>
              <w:rPr>
                <w:bCs/>
                <w:sz w:val="18"/>
                <w:szCs w:val="18"/>
              </w:rPr>
            </w:pPr>
            <w:r>
              <w:rPr>
                <w:bCs/>
                <w:sz w:val="18"/>
                <w:szCs w:val="18"/>
              </w:rPr>
              <w:t>13</w:t>
            </w:r>
          </w:p>
        </w:tc>
        <w:tc>
          <w:tcPr>
            <w:tcW w:w="240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工业氢</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0.5L</w:t>
            </w:r>
          </w:p>
        </w:tc>
        <w:tc>
          <w:tcPr>
            <w:tcW w:w="261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14</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工业用顺丁烯二酸酐</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0.5kg</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0.5kg</w:t>
            </w:r>
          </w:p>
        </w:tc>
      </w:tr>
      <w:tr w:rsidR="00E24EB4">
        <w:trPr>
          <w:trHeight w:val="5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15</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工业氧</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16</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工业氮</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17</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工业用苯乙烯</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2L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2L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18</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工业硝酸钠</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0.5kg</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0.5kg</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19</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工业用液氯</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20</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工业正丁醇</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21</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焦化萘</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bCs/>
                <w:sz w:val="18"/>
                <w:szCs w:val="18"/>
              </w:rPr>
              <w:t>1</w:t>
            </w:r>
            <w:r>
              <w:rPr>
                <w:rFonts w:hint="eastAsia"/>
                <w:bCs/>
                <w:sz w:val="18"/>
                <w:szCs w:val="18"/>
              </w:rPr>
              <w:t>k</w:t>
            </w:r>
            <w:r>
              <w:rPr>
                <w:bCs/>
                <w:sz w:val="18"/>
                <w:szCs w:val="18"/>
              </w:rPr>
              <w:t>g</w:t>
            </w:r>
          </w:p>
          <w:p w:rsidR="00E24EB4" w:rsidRDefault="00D57B57">
            <w:pPr>
              <w:widowControl/>
              <w:jc w:val="center"/>
              <w:textAlignment w:val="center"/>
              <w:rPr>
                <w:bCs/>
                <w:sz w:val="18"/>
                <w:szCs w:val="18"/>
              </w:rPr>
            </w:pPr>
            <w:r>
              <w:rPr>
                <w:bCs/>
                <w:sz w:val="18"/>
                <w:szCs w:val="18"/>
              </w:rPr>
              <w:t>液体：</w:t>
            </w: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bCs/>
                <w:sz w:val="18"/>
                <w:szCs w:val="18"/>
              </w:rPr>
              <w:t>1</w:t>
            </w:r>
            <w:r>
              <w:rPr>
                <w:rFonts w:hint="eastAsia"/>
                <w:bCs/>
                <w:sz w:val="18"/>
                <w:szCs w:val="18"/>
              </w:rPr>
              <w:t>k</w:t>
            </w:r>
            <w:r>
              <w:rPr>
                <w:bCs/>
                <w:sz w:val="18"/>
                <w:szCs w:val="18"/>
              </w:rPr>
              <w:t>g</w:t>
            </w:r>
          </w:p>
          <w:p w:rsidR="00E24EB4" w:rsidRDefault="00D57B57">
            <w:pPr>
              <w:widowControl/>
              <w:jc w:val="center"/>
              <w:textAlignment w:val="center"/>
              <w:rPr>
                <w:bCs/>
                <w:sz w:val="18"/>
                <w:szCs w:val="18"/>
              </w:rPr>
            </w:pPr>
            <w:r>
              <w:rPr>
                <w:bCs/>
                <w:sz w:val="18"/>
                <w:szCs w:val="18"/>
              </w:rPr>
              <w:t>液体：</w:t>
            </w: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lastRenderedPageBreak/>
              <w:t>22</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溶解乙炔</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根据实际基数确定</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根据实际基数确定</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23</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工业用甲醛溶液</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24</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工业六次甲基四胺</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0.6k</w:t>
            </w:r>
            <w:r>
              <w:rPr>
                <w:bCs/>
                <w:sz w:val="18"/>
                <w:szCs w:val="18"/>
              </w:rPr>
              <w:t>g</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0.6k</w:t>
            </w:r>
            <w:r>
              <w:rPr>
                <w:bCs/>
                <w:sz w:val="18"/>
                <w:szCs w:val="18"/>
              </w:rPr>
              <w:t>g</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25</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工业硫化钠</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0.6k</w:t>
            </w:r>
            <w:r>
              <w:rPr>
                <w:bCs/>
                <w:sz w:val="18"/>
                <w:szCs w:val="18"/>
              </w:rPr>
              <w:t>g</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0.6k</w:t>
            </w:r>
            <w:r>
              <w:rPr>
                <w:bCs/>
                <w:sz w:val="18"/>
                <w:szCs w:val="18"/>
              </w:rPr>
              <w:t>g</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26</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碳化钙（电石）</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10kg</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10kg</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27</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高纯氢氧化钠</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w:t>
            </w:r>
            <w:r>
              <w:rPr>
                <w:bCs/>
                <w:sz w:val="18"/>
                <w:szCs w:val="18"/>
              </w:rPr>
              <w:t>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w:t>
            </w:r>
            <w:r>
              <w:rPr>
                <w:bCs/>
                <w:sz w:val="18"/>
                <w:szCs w:val="18"/>
              </w:rPr>
              <w:t>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28</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化纤用氢氧化钠</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w:t>
            </w:r>
            <w:r>
              <w:rPr>
                <w:bCs/>
                <w:sz w:val="18"/>
                <w:szCs w:val="18"/>
              </w:rPr>
              <w:t>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固体：</w:t>
            </w:r>
            <w:r>
              <w:rPr>
                <w:rFonts w:hint="eastAsia"/>
                <w:bCs/>
                <w:sz w:val="18"/>
                <w:szCs w:val="18"/>
              </w:rPr>
              <w:t>0.5k</w:t>
            </w:r>
            <w:r>
              <w:rPr>
                <w:bCs/>
                <w:sz w:val="18"/>
                <w:szCs w:val="18"/>
              </w:rPr>
              <w:t>g</w:t>
            </w:r>
          </w:p>
          <w:p w:rsidR="00E24EB4" w:rsidRDefault="00D57B57">
            <w:pPr>
              <w:widowControl/>
              <w:jc w:val="center"/>
              <w:textAlignment w:val="center"/>
              <w:rPr>
                <w:bCs/>
                <w:sz w:val="18"/>
                <w:szCs w:val="18"/>
              </w:rPr>
            </w:pPr>
            <w:r>
              <w:rPr>
                <w:bCs/>
                <w:sz w:val="18"/>
                <w:szCs w:val="18"/>
              </w:rPr>
              <w:t>液体：</w:t>
            </w: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29</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工业己烷</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30</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车用汽油</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2L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2L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31</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车用柴油</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3L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2L</w:t>
            </w:r>
          </w:p>
        </w:tc>
      </w:tr>
      <w:tr w:rsidR="00E24EB4">
        <w:trPr>
          <w:trHeight w:val="90"/>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32</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次氯酸钠</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33</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蒽油</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34</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轻油</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35</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洗油</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36</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高纯盐酸</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37</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工业水合肼</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38</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副产盐酸</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0.5</w:t>
            </w:r>
            <w:r>
              <w:rPr>
                <w:bCs/>
                <w:sz w:val="18"/>
                <w:szCs w:val="18"/>
              </w:rPr>
              <w:t>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bCs/>
                <w:sz w:val="18"/>
                <w:szCs w:val="18"/>
              </w:rPr>
              <w:t>39</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工业用甲乙酮</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40</w:t>
            </w:r>
          </w:p>
        </w:tc>
        <w:tc>
          <w:tcPr>
            <w:tcW w:w="2406"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粗苯</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41</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煤焦油</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42</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焦化苯酚</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43</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焦化二甲酚</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44</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焦化甲酚</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342"/>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45</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焦化苯</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46</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石油苯</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47</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石油对二甲苯</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48</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石油甲苯</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49</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石油混合甲苯</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1L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50</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液化石油气</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2</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2</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51</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煤基氢化油</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2</w:t>
            </w:r>
            <w:r>
              <w:rPr>
                <w:bCs/>
                <w:sz w:val="18"/>
                <w:szCs w:val="18"/>
              </w:rPr>
              <w:t>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2</w:t>
            </w:r>
            <w:r>
              <w:rPr>
                <w:bCs/>
                <w:sz w:val="18"/>
                <w:szCs w:val="18"/>
              </w:rPr>
              <w:t>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52</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rFonts w:hint="eastAsia"/>
                <w:bCs/>
                <w:sz w:val="18"/>
                <w:szCs w:val="18"/>
              </w:rPr>
              <w:t>工业液体二氧化碳</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根据实际基数确定</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widowControl/>
              <w:jc w:val="center"/>
              <w:textAlignment w:val="center"/>
              <w:rPr>
                <w:bCs/>
                <w:sz w:val="18"/>
                <w:szCs w:val="18"/>
              </w:rPr>
            </w:pPr>
            <w:r>
              <w:rPr>
                <w:bCs/>
                <w:sz w:val="18"/>
                <w:szCs w:val="18"/>
              </w:rPr>
              <w:t>根据实际基数确定</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53</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rFonts w:hint="eastAsia"/>
                <w:sz w:val="18"/>
                <w:szCs w:val="18"/>
              </w:rPr>
              <w:t>工业磷酸</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sz w:val="18"/>
                <w:szCs w:val="18"/>
              </w:rPr>
              <w:t>500mL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sz w:val="18"/>
                <w:szCs w:val="18"/>
              </w:rPr>
              <w:t>500mL</w:t>
            </w:r>
          </w:p>
        </w:tc>
      </w:tr>
      <w:tr w:rsidR="00E24EB4">
        <w:trPr>
          <w:trHeight w:val="113"/>
          <w:jc w:val="center"/>
        </w:trPr>
        <w:tc>
          <w:tcPr>
            <w:tcW w:w="870"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textAlignment w:val="center"/>
              <w:rPr>
                <w:bCs/>
                <w:sz w:val="18"/>
                <w:szCs w:val="18"/>
              </w:rPr>
            </w:pPr>
            <w:r>
              <w:rPr>
                <w:rFonts w:hint="eastAsia"/>
                <w:bCs/>
                <w:sz w:val="18"/>
                <w:szCs w:val="18"/>
              </w:rPr>
              <w:t>54</w:t>
            </w:r>
          </w:p>
        </w:tc>
        <w:tc>
          <w:tcPr>
            <w:tcW w:w="24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rFonts w:hint="eastAsia"/>
                <w:sz w:val="18"/>
                <w:szCs w:val="18"/>
              </w:rPr>
              <w:t>工业硫氢化钠</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sz w:val="18"/>
                <w:szCs w:val="18"/>
              </w:rPr>
              <w:t>固体：</w:t>
            </w:r>
            <w:r>
              <w:rPr>
                <w:sz w:val="18"/>
                <w:szCs w:val="18"/>
              </w:rPr>
              <w:t>500g</w:t>
            </w:r>
          </w:p>
          <w:p w:rsidR="00E24EB4" w:rsidRDefault="00D57B57">
            <w:pPr>
              <w:jc w:val="center"/>
              <w:rPr>
                <w:sz w:val="18"/>
                <w:szCs w:val="18"/>
              </w:rPr>
            </w:pPr>
            <w:r>
              <w:rPr>
                <w:sz w:val="18"/>
                <w:szCs w:val="18"/>
              </w:rPr>
              <w:t>液体：</w:t>
            </w:r>
            <w:r>
              <w:rPr>
                <w:sz w:val="18"/>
                <w:szCs w:val="18"/>
              </w:rPr>
              <w:t>500mL</w:t>
            </w:r>
          </w:p>
        </w:tc>
        <w:tc>
          <w:tcPr>
            <w:tcW w:w="26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24EB4" w:rsidRDefault="00D57B57">
            <w:pPr>
              <w:jc w:val="center"/>
              <w:rPr>
                <w:sz w:val="18"/>
                <w:szCs w:val="18"/>
              </w:rPr>
            </w:pPr>
            <w:r>
              <w:rPr>
                <w:sz w:val="18"/>
                <w:szCs w:val="18"/>
              </w:rPr>
              <w:t>固体：</w:t>
            </w:r>
            <w:r>
              <w:rPr>
                <w:sz w:val="18"/>
                <w:szCs w:val="18"/>
              </w:rPr>
              <w:t>500g</w:t>
            </w:r>
          </w:p>
          <w:p w:rsidR="00E24EB4" w:rsidRDefault="00D57B57">
            <w:pPr>
              <w:jc w:val="center"/>
              <w:rPr>
                <w:sz w:val="18"/>
                <w:szCs w:val="18"/>
              </w:rPr>
            </w:pPr>
            <w:r>
              <w:rPr>
                <w:sz w:val="18"/>
                <w:szCs w:val="18"/>
              </w:rPr>
              <w:t>液体：</w:t>
            </w:r>
            <w:r>
              <w:rPr>
                <w:sz w:val="18"/>
                <w:szCs w:val="18"/>
              </w:rPr>
              <w:t>500mL</w:t>
            </w:r>
          </w:p>
        </w:tc>
      </w:tr>
    </w:tbl>
    <w:p w:rsidR="00E24EB4" w:rsidRDefault="00E24EB4">
      <w:pPr>
        <w:adjustRightInd w:val="0"/>
        <w:snapToGrid w:val="0"/>
        <w:spacing w:line="360" w:lineRule="auto"/>
        <w:rPr>
          <w:rFonts w:eastAsia="黑体"/>
          <w:b/>
          <w:bCs/>
          <w:szCs w:val="21"/>
        </w:rPr>
      </w:pPr>
    </w:p>
    <w:p w:rsidR="00E24EB4" w:rsidRDefault="00D57B57">
      <w:pPr>
        <w:adjustRightInd w:val="0"/>
        <w:snapToGrid w:val="0"/>
        <w:spacing w:line="360" w:lineRule="auto"/>
      </w:pPr>
      <w:r>
        <w:rPr>
          <w:rFonts w:eastAsia="黑体"/>
          <w:b/>
          <w:bCs/>
          <w:szCs w:val="21"/>
        </w:rPr>
        <w:lastRenderedPageBreak/>
        <w:t>2</w:t>
      </w:r>
      <w:r>
        <w:rPr>
          <w:rFonts w:eastAsia="黑体"/>
          <w:b/>
          <w:bCs/>
          <w:szCs w:val="21"/>
        </w:rPr>
        <w:t>检验依据</w:t>
      </w:r>
    </w:p>
    <w:p w:rsidR="00E24EB4" w:rsidRDefault="00D57B57">
      <w:pPr>
        <w:adjustRightInd w:val="0"/>
        <w:snapToGrid w:val="0"/>
        <w:spacing w:line="360" w:lineRule="auto"/>
        <w:rPr>
          <w:b/>
        </w:rPr>
      </w:pPr>
      <w:r>
        <w:rPr>
          <w:b/>
        </w:rPr>
        <w:t xml:space="preserve">2.1 </w:t>
      </w:r>
      <w:r>
        <w:rPr>
          <w:rFonts w:hAnsi="宋体"/>
          <w:b/>
        </w:rPr>
        <w:t>产品种类、检验项目及检验方法</w:t>
      </w:r>
    </w:p>
    <w:p w:rsidR="00E24EB4" w:rsidRDefault="00D57B57">
      <w:pPr>
        <w:pStyle w:val="a7"/>
        <w:adjustRightInd w:val="0"/>
        <w:snapToGrid w:val="0"/>
        <w:spacing w:line="360" w:lineRule="auto"/>
        <w:ind w:firstLine="420"/>
        <w:rPr>
          <w:rFonts w:ascii="Times New Roman" w:hAnsi="Times New Roman"/>
          <w:color w:val="000000"/>
          <w:kern w:val="2"/>
          <w:sz w:val="18"/>
          <w:szCs w:val="18"/>
        </w:rPr>
      </w:pPr>
      <w:r>
        <w:t>本细则规定的</w:t>
      </w:r>
      <w:r>
        <w:rPr>
          <w:rFonts w:ascii="Times New Roman" w:hAnsi="Times New Roman"/>
        </w:rPr>
        <w:t>产品种类</w:t>
      </w:r>
      <w:r>
        <w:rPr>
          <w:rFonts w:ascii="Times New Roman" w:hAnsi="Times New Roman" w:hint="eastAsia"/>
        </w:rPr>
        <w:t>共有</w:t>
      </w:r>
      <w:r>
        <w:rPr>
          <w:rFonts w:ascii="Times New Roman" w:hAnsi="Times New Roman" w:hint="eastAsia"/>
        </w:rPr>
        <w:t>54</w:t>
      </w:r>
      <w:r>
        <w:rPr>
          <w:rFonts w:ascii="Times New Roman" w:hAnsi="Times New Roman"/>
        </w:rPr>
        <w:t>个，具体产品名称、检测项目及检验方法见表</w:t>
      </w:r>
      <w:r>
        <w:rPr>
          <w:rFonts w:ascii="Times New Roman" w:hAnsi="Times New Roman"/>
        </w:rPr>
        <w:t>2~</w:t>
      </w:r>
      <w:r>
        <w:rPr>
          <w:rFonts w:ascii="Times New Roman" w:hAnsi="Times New Roman"/>
        </w:rPr>
        <w:t>表</w:t>
      </w:r>
      <w:r>
        <w:rPr>
          <w:rFonts w:ascii="Times New Roman" w:hAnsi="Times New Roman" w:hint="eastAsia"/>
        </w:rPr>
        <w:t>55</w:t>
      </w:r>
      <w:r>
        <w:rPr>
          <w:rFonts w:ascii="Times New Roman" w:hAnsi="Times New Roman"/>
          <w:szCs w:val="22"/>
        </w:rPr>
        <w:t>。</w:t>
      </w: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2</w:t>
      </w:r>
      <w:r>
        <w:rPr>
          <w:rFonts w:hint="eastAsia"/>
          <w:color w:val="000000"/>
          <w:sz w:val="18"/>
          <w:szCs w:val="18"/>
        </w:rPr>
        <w:t>工业用氢氧化钠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sz w:val="18"/>
                <w:szCs w:val="18"/>
              </w:rPr>
              <w:t>氢氧化钠</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bCs/>
                <w:sz w:val="18"/>
                <w:szCs w:val="18"/>
              </w:rPr>
              <w:t>GB/T4348.1</w:t>
            </w:r>
            <w:r>
              <w:rPr>
                <w:rFonts w:hint="eastAsia"/>
                <w:bCs/>
                <w:sz w:val="18"/>
                <w:szCs w:val="18"/>
              </w:rPr>
              <w:t>-2013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碳酸钠</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bCs/>
                <w:sz w:val="18"/>
                <w:szCs w:val="18"/>
              </w:rPr>
              <w:t>GB/T4348.1</w:t>
            </w:r>
            <w:r>
              <w:rPr>
                <w:rFonts w:hint="eastAsia"/>
                <w:bCs/>
                <w:sz w:val="18"/>
                <w:szCs w:val="18"/>
              </w:rPr>
              <w:t>-2013</w:t>
            </w:r>
            <w:r>
              <w:rPr>
                <w:bCs/>
                <w:sz w:val="18"/>
                <w:szCs w:val="18"/>
              </w:rPr>
              <w:t>或</w:t>
            </w:r>
            <w:r>
              <w:rPr>
                <w:bCs/>
                <w:sz w:val="18"/>
                <w:szCs w:val="18"/>
              </w:rPr>
              <w:t>GB/T7698</w:t>
            </w:r>
            <w:r>
              <w:rPr>
                <w:rFonts w:hint="eastAsia"/>
                <w:bCs/>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氯化钠</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bCs/>
                <w:sz w:val="18"/>
                <w:szCs w:val="18"/>
              </w:rPr>
              <w:t>GB/T4348.2</w:t>
            </w:r>
            <w:r>
              <w:rPr>
                <w:rFonts w:hint="eastAsia"/>
                <w:bCs/>
                <w:sz w:val="18"/>
                <w:szCs w:val="18"/>
              </w:rPr>
              <w:t>-2014</w:t>
            </w:r>
            <w:r>
              <w:rPr>
                <w:bCs/>
                <w:sz w:val="18"/>
                <w:szCs w:val="18"/>
              </w:rPr>
              <w:t>或</w:t>
            </w:r>
            <w:r>
              <w:rPr>
                <w:bCs/>
                <w:sz w:val="18"/>
                <w:szCs w:val="18"/>
              </w:rPr>
              <w:t>GB/T11213.2</w:t>
            </w:r>
            <w:r>
              <w:rPr>
                <w:rFonts w:hint="eastAsia"/>
                <w:bCs/>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三氧化二铁</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bCs/>
                <w:sz w:val="18"/>
                <w:szCs w:val="18"/>
              </w:rPr>
              <w:t>GB/T4348.3</w:t>
            </w:r>
            <w:r>
              <w:rPr>
                <w:rFonts w:hint="eastAsia"/>
                <w:bCs/>
                <w:sz w:val="18"/>
                <w:szCs w:val="18"/>
              </w:rPr>
              <w:t>-2012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GB/T209</w:t>
            </w:r>
            <w:r>
              <w:rPr>
                <w:rFonts w:hint="eastAsia"/>
                <w:bCs/>
                <w:sz w:val="18"/>
                <w:szCs w:val="18"/>
              </w:rPr>
              <w:t>-2018</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3</w:t>
      </w:r>
      <w:r>
        <w:rPr>
          <w:bCs/>
          <w:sz w:val="18"/>
          <w:szCs w:val="18"/>
        </w:rPr>
        <w:t>工业用合成盐酸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总酸度（以</w:t>
            </w:r>
            <w:r>
              <w:rPr>
                <w:sz w:val="18"/>
                <w:szCs w:val="18"/>
              </w:rPr>
              <w:t>HCl</w:t>
            </w:r>
            <w:r>
              <w:rPr>
                <w:sz w:val="18"/>
                <w:szCs w:val="18"/>
              </w:rPr>
              <w:t>计）的质量分数</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GB/T 320</w:t>
            </w:r>
            <w:r>
              <w:rPr>
                <w:rFonts w:hint="eastAsia"/>
                <w:bCs/>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砷的质量分数</w:t>
            </w:r>
          </w:p>
        </w:tc>
        <w:tc>
          <w:tcPr>
            <w:tcW w:w="3561" w:type="dxa"/>
            <w:vMerge/>
            <w:tcBorders>
              <w:left w:val="single" w:sz="4" w:space="0" w:color="000000"/>
              <w:right w:val="single" w:sz="4" w:space="0" w:color="000000"/>
            </w:tcBorders>
            <w:vAlign w:val="center"/>
          </w:tcPr>
          <w:p w:rsidR="00E24EB4" w:rsidRDefault="00E24EB4">
            <w:pPr>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铁（以</w:t>
            </w:r>
            <w:r>
              <w:rPr>
                <w:sz w:val="18"/>
                <w:szCs w:val="18"/>
              </w:rPr>
              <w:t>Fe</w:t>
            </w:r>
            <w:r>
              <w:rPr>
                <w:sz w:val="18"/>
                <w:szCs w:val="18"/>
              </w:rPr>
              <w:t>计）的质量分数</w:t>
            </w:r>
          </w:p>
        </w:tc>
        <w:tc>
          <w:tcPr>
            <w:tcW w:w="3561" w:type="dxa"/>
            <w:vMerge/>
            <w:tcBorders>
              <w:left w:val="single" w:sz="4" w:space="0" w:color="000000"/>
              <w:right w:val="single" w:sz="4" w:space="0" w:color="000000"/>
            </w:tcBorders>
            <w:vAlign w:val="center"/>
          </w:tcPr>
          <w:p w:rsidR="00E24EB4" w:rsidRDefault="00E24EB4">
            <w:pPr>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游离氯</w:t>
            </w:r>
            <w:r>
              <w:rPr>
                <w:sz w:val="18"/>
                <w:szCs w:val="18"/>
              </w:rPr>
              <w:t>(</w:t>
            </w:r>
            <w:r>
              <w:rPr>
                <w:sz w:val="18"/>
                <w:szCs w:val="18"/>
              </w:rPr>
              <w:t>以</w:t>
            </w:r>
            <w:r>
              <w:rPr>
                <w:sz w:val="18"/>
                <w:szCs w:val="18"/>
              </w:rPr>
              <w:t>Cl</w:t>
            </w:r>
            <w:r>
              <w:rPr>
                <w:sz w:val="18"/>
                <w:szCs w:val="18"/>
              </w:rPr>
              <w:t>计</w:t>
            </w:r>
            <w:r>
              <w:rPr>
                <w:sz w:val="18"/>
                <w:szCs w:val="18"/>
              </w:rPr>
              <w:t>)</w:t>
            </w:r>
            <w:r>
              <w:rPr>
                <w:sz w:val="18"/>
                <w:szCs w:val="18"/>
              </w:rPr>
              <w:t>的质量分数</w:t>
            </w:r>
          </w:p>
        </w:tc>
        <w:tc>
          <w:tcPr>
            <w:tcW w:w="3561" w:type="dxa"/>
            <w:vMerge/>
            <w:tcBorders>
              <w:left w:val="single" w:sz="4" w:space="0" w:color="000000"/>
              <w:right w:val="single" w:sz="4" w:space="0" w:color="000000"/>
            </w:tcBorders>
            <w:vAlign w:val="center"/>
          </w:tcPr>
          <w:p w:rsidR="00E24EB4" w:rsidRDefault="00E24EB4">
            <w:pPr>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灼烧残渣的质量分数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硫酸盐</w:t>
            </w:r>
            <w:r>
              <w:rPr>
                <w:sz w:val="18"/>
                <w:szCs w:val="18"/>
              </w:rPr>
              <w:t>(</w:t>
            </w:r>
            <w:r>
              <w:rPr>
                <w:sz w:val="18"/>
                <w:szCs w:val="18"/>
              </w:rPr>
              <w:t>以</w:t>
            </w:r>
            <w:r>
              <w:rPr>
                <w:sz w:val="18"/>
                <w:szCs w:val="18"/>
              </w:rPr>
              <w:t>SO</w:t>
            </w:r>
            <w:r>
              <w:rPr>
                <w:sz w:val="18"/>
                <w:szCs w:val="18"/>
                <w:vertAlign w:val="subscript"/>
              </w:rPr>
              <w:t>4</w:t>
            </w:r>
            <w:r>
              <w:rPr>
                <w:sz w:val="18"/>
                <w:szCs w:val="18"/>
                <w:vertAlign w:val="superscript"/>
              </w:rPr>
              <w:t>2-</w:t>
            </w:r>
            <w:r>
              <w:rPr>
                <w:sz w:val="18"/>
                <w:szCs w:val="18"/>
              </w:rPr>
              <w:t>计</w:t>
            </w:r>
            <w:r>
              <w:rPr>
                <w:sz w:val="18"/>
                <w:szCs w:val="18"/>
              </w:rPr>
              <w:t>)</w:t>
            </w:r>
            <w:r>
              <w:rPr>
                <w:sz w:val="18"/>
                <w:szCs w:val="18"/>
              </w:rPr>
              <w:t>的质量分数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bl>
    <w:p w:rsidR="00E24EB4" w:rsidRDefault="00E24EB4">
      <w:pPr>
        <w:adjustRightInd w:val="0"/>
        <w:snapToGrid w:val="0"/>
        <w:spacing w:line="360" w:lineRule="auto"/>
        <w:rPr>
          <w:color w:val="000000"/>
          <w:sz w:val="18"/>
          <w:szCs w:val="18"/>
        </w:rPr>
      </w:pPr>
    </w:p>
    <w:p w:rsidR="00E24EB4" w:rsidRDefault="00D57B57">
      <w:pPr>
        <w:adjustRightInd w:val="0"/>
        <w:snapToGrid w:val="0"/>
        <w:spacing w:line="360" w:lineRule="auto"/>
        <w:jc w:val="center"/>
        <w:rPr>
          <w:sz w:val="18"/>
          <w:szCs w:val="18"/>
        </w:rPr>
      </w:pPr>
      <w:r>
        <w:rPr>
          <w:rFonts w:hint="eastAsia"/>
          <w:sz w:val="18"/>
          <w:szCs w:val="18"/>
        </w:rPr>
        <w:t>表</w:t>
      </w:r>
      <w:r>
        <w:rPr>
          <w:rFonts w:hint="eastAsia"/>
          <w:sz w:val="18"/>
          <w:szCs w:val="18"/>
        </w:rPr>
        <w:t>4</w:t>
      </w:r>
      <w:r>
        <w:rPr>
          <w:sz w:val="18"/>
          <w:szCs w:val="18"/>
        </w:rPr>
        <w:t>工业硝酸</w:t>
      </w:r>
      <w:r>
        <w:rPr>
          <w:sz w:val="18"/>
          <w:szCs w:val="18"/>
        </w:rPr>
        <w:t xml:space="preserve"> </w:t>
      </w:r>
      <w:r>
        <w:rPr>
          <w:sz w:val="18"/>
          <w:szCs w:val="18"/>
        </w:rPr>
        <w:t>浓硝酸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硝酸</w:t>
            </w:r>
            <w:r>
              <w:rPr>
                <w:sz w:val="18"/>
                <w:szCs w:val="18"/>
              </w:rPr>
              <w:t>(HNO</w:t>
            </w:r>
            <w:r>
              <w:rPr>
                <w:sz w:val="18"/>
                <w:szCs w:val="18"/>
                <w:vertAlign w:val="subscript"/>
              </w:rPr>
              <w:t>3</w:t>
            </w:r>
            <w:r>
              <w:rPr>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pacing w:line="360" w:lineRule="exact"/>
              <w:jc w:val="center"/>
              <w:rPr>
                <w:color w:val="000000"/>
                <w:sz w:val="18"/>
                <w:szCs w:val="18"/>
              </w:rPr>
            </w:pPr>
            <w:r>
              <w:rPr>
                <w:sz w:val="18"/>
                <w:szCs w:val="18"/>
              </w:rPr>
              <w:t>GB/T337.1</w:t>
            </w:r>
            <w:r>
              <w:rPr>
                <w:rFonts w:hint="eastAsia"/>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亚硝酸</w:t>
            </w:r>
            <w:r>
              <w:rPr>
                <w:sz w:val="18"/>
                <w:szCs w:val="18"/>
              </w:rPr>
              <w:t>(HNO</w:t>
            </w:r>
            <w:r>
              <w:rPr>
                <w:sz w:val="18"/>
                <w:szCs w:val="18"/>
                <w:vertAlign w:val="subscript"/>
              </w:rPr>
              <w:t>2</w:t>
            </w:r>
            <w:r>
              <w:rPr>
                <w:sz w:val="18"/>
                <w:szCs w:val="18"/>
              </w:rPr>
              <w:t>)</w:t>
            </w:r>
          </w:p>
        </w:tc>
        <w:tc>
          <w:tcPr>
            <w:tcW w:w="3561" w:type="dxa"/>
            <w:vMerge/>
            <w:tcBorders>
              <w:left w:val="single" w:sz="4" w:space="0" w:color="000000"/>
              <w:right w:val="single" w:sz="4" w:space="0" w:color="000000"/>
            </w:tcBorders>
            <w:vAlign w:val="center"/>
          </w:tcPr>
          <w:p w:rsidR="00E24EB4" w:rsidRDefault="00E24EB4">
            <w:pPr>
              <w:spacing w:line="360" w:lineRule="exact"/>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硫酸</w:t>
            </w:r>
            <w:r>
              <w:rPr>
                <w:sz w:val="18"/>
                <w:szCs w:val="18"/>
              </w:rPr>
              <w:t>(H</w:t>
            </w:r>
            <w:r>
              <w:rPr>
                <w:sz w:val="18"/>
                <w:szCs w:val="18"/>
                <w:vertAlign w:val="subscript"/>
              </w:rPr>
              <w:t>2</w:t>
            </w:r>
            <w:r>
              <w:rPr>
                <w:sz w:val="18"/>
                <w:szCs w:val="18"/>
              </w:rPr>
              <w:t>SO</w:t>
            </w:r>
            <w:r>
              <w:rPr>
                <w:sz w:val="18"/>
                <w:szCs w:val="18"/>
                <w:vertAlign w:val="subscript"/>
              </w:rPr>
              <w:t>4</w:t>
            </w:r>
            <w:r>
              <w:rPr>
                <w:sz w:val="18"/>
                <w:szCs w:val="18"/>
              </w:rPr>
              <w:t>)</w:t>
            </w:r>
          </w:p>
        </w:tc>
        <w:tc>
          <w:tcPr>
            <w:tcW w:w="3561" w:type="dxa"/>
            <w:vMerge/>
            <w:tcBorders>
              <w:left w:val="single" w:sz="4" w:space="0" w:color="000000"/>
              <w:right w:val="single" w:sz="4" w:space="0" w:color="000000"/>
            </w:tcBorders>
            <w:vAlign w:val="center"/>
          </w:tcPr>
          <w:p w:rsidR="00E24EB4" w:rsidRDefault="00E24EB4">
            <w:pPr>
              <w:spacing w:line="360" w:lineRule="exact"/>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灼烧残渣</w:t>
            </w:r>
          </w:p>
        </w:tc>
        <w:tc>
          <w:tcPr>
            <w:tcW w:w="3561" w:type="dxa"/>
            <w:vMerge/>
            <w:tcBorders>
              <w:left w:val="single" w:sz="4" w:space="0" w:color="000000"/>
              <w:right w:val="single" w:sz="4" w:space="0" w:color="000000"/>
            </w:tcBorders>
            <w:vAlign w:val="center"/>
          </w:tcPr>
          <w:p w:rsidR="00E24EB4" w:rsidRDefault="00E24EB4">
            <w:pPr>
              <w:spacing w:line="360" w:lineRule="exact"/>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rPr>
                <w:color w:val="000000"/>
                <w:sz w:val="18"/>
                <w:szCs w:val="18"/>
              </w:rPr>
            </w:pPr>
          </w:p>
        </w:tc>
      </w:tr>
    </w:tbl>
    <w:p w:rsidR="00E24EB4" w:rsidRDefault="00E24EB4">
      <w:pPr>
        <w:adjustRightInd w:val="0"/>
        <w:snapToGrid w:val="0"/>
        <w:spacing w:line="360" w:lineRule="auto"/>
        <w:rPr>
          <w:sz w:val="18"/>
          <w:szCs w:val="18"/>
        </w:rPr>
      </w:pPr>
    </w:p>
    <w:p w:rsidR="00E24EB4" w:rsidRDefault="00E24EB4">
      <w:pPr>
        <w:adjustRightInd w:val="0"/>
        <w:snapToGrid w:val="0"/>
        <w:spacing w:line="360" w:lineRule="auto"/>
        <w:jc w:val="center"/>
        <w:rPr>
          <w:sz w:val="18"/>
          <w:szCs w:val="18"/>
        </w:rPr>
      </w:pPr>
    </w:p>
    <w:p w:rsidR="0035787C" w:rsidRDefault="0035787C">
      <w:pPr>
        <w:adjustRightInd w:val="0"/>
        <w:snapToGrid w:val="0"/>
        <w:spacing w:line="360" w:lineRule="auto"/>
        <w:jc w:val="center"/>
        <w:rPr>
          <w:sz w:val="18"/>
          <w:szCs w:val="18"/>
        </w:rPr>
      </w:pPr>
    </w:p>
    <w:p w:rsidR="0035787C" w:rsidRDefault="0035787C">
      <w:pPr>
        <w:adjustRightInd w:val="0"/>
        <w:snapToGrid w:val="0"/>
        <w:spacing w:line="360" w:lineRule="auto"/>
        <w:jc w:val="center"/>
        <w:rPr>
          <w:sz w:val="18"/>
          <w:szCs w:val="18"/>
        </w:rPr>
      </w:pPr>
    </w:p>
    <w:p w:rsidR="00E24EB4" w:rsidRDefault="00D57B57">
      <w:pPr>
        <w:adjustRightInd w:val="0"/>
        <w:snapToGrid w:val="0"/>
        <w:spacing w:line="360" w:lineRule="auto"/>
        <w:jc w:val="center"/>
        <w:rPr>
          <w:sz w:val="18"/>
          <w:szCs w:val="18"/>
        </w:rPr>
      </w:pPr>
      <w:r>
        <w:rPr>
          <w:rFonts w:hint="eastAsia"/>
          <w:sz w:val="18"/>
          <w:szCs w:val="18"/>
        </w:rPr>
        <w:lastRenderedPageBreak/>
        <w:t>表</w:t>
      </w:r>
      <w:r>
        <w:rPr>
          <w:rFonts w:hint="eastAsia"/>
          <w:sz w:val="18"/>
          <w:szCs w:val="18"/>
        </w:rPr>
        <w:t>5</w:t>
      </w:r>
      <w:r>
        <w:rPr>
          <w:sz w:val="18"/>
          <w:szCs w:val="18"/>
        </w:rPr>
        <w:t>工业硝酸</w:t>
      </w:r>
      <w:r>
        <w:rPr>
          <w:sz w:val="18"/>
          <w:szCs w:val="18"/>
        </w:rPr>
        <w:t xml:space="preserve"> </w:t>
      </w:r>
      <w:r>
        <w:rPr>
          <w:rFonts w:hint="eastAsia"/>
          <w:sz w:val="18"/>
          <w:szCs w:val="18"/>
        </w:rPr>
        <w:t>稀</w:t>
      </w:r>
      <w:r>
        <w:rPr>
          <w:sz w:val="18"/>
          <w:szCs w:val="18"/>
        </w:rPr>
        <w:t>硝酸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auto"/>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auto"/>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auto"/>
              <w:right w:val="single" w:sz="4" w:space="0" w:color="000000"/>
            </w:tcBorders>
            <w:vAlign w:val="center"/>
          </w:tcPr>
          <w:p w:rsidR="00E24EB4" w:rsidRDefault="00D57B57">
            <w:pPr>
              <w:jc w:val="center"/>
              <w:rPr>
                <w:color w:val="000000"/>
                <w:sz w:val="18"/>
                <w:szCs w:val="18"/>
              </w:rPr>
            </w:pPr>
            <w:r>
              <w:rPr>
                <w:sz w:val="18"/>
                <w:szCs w:val="18"/>
              </w:rPr>
              <w:t>硝酸</w:t>
            </w:r>
            <w:r>
              <w:rPr>
                <w:sz w:val="18"/>
                <w:szCs w:val="18"/>
              </w:rPr>
              <w:t>(HNO</w:t>
            </w:r>
            <w:r>
              <w:rPr>
                <w:sz w:val="18"/>
                <w:szCs w:val="18"/>
                <w:vertAlign w:val="subscript"/>
              </w:rPr>
              <w:t>3</w:t>
            </w:r>
            <w:r>
              <w:rPr>
                <w:sz w:val="18"/>
                <w:szCs w:val="18"/>
              </w:rPr>
              <w:t>)</w:t>
            </w:r>
          </w:p>
        </w:tc>
        <w:tc>
          <w:tcPr>
            <w:tcW w:w="3561" w:type="dxa"/>
            <w:tcBorders>
              <w:top w:val="single" w:sz="4" w:space="0" w:color="000000"/>
              <w:left w:val="single" w:sz="4" w:space="0" w:color="000000"/>
              <w:bottom w:val="single" w:sz="4" w:space="0" w:color="auto"/>
              <w:right w:val="single" w:sz="4" w:space="0" w:color="000000"/>
            </w:tcBorders>
            <w:vAlign w:val="center"/>
          </w:tcPr>
          <w:p w:rsidR="00E24EB4" w:rsidRDefault="00D57B57">
            <w:pPr>
              <w:spacing w:line="360" w:lineRule="exact"/>
              <w:jc w:val="center"/>
              <w:rPr>
                <w:color w:val="000000"/>
                <w:sz w:val="18"/>
                <w:szCs w:val="18"/>
              </w:rPr>
            </w:pPr>
            <w:r>
              <w:rPr>
                <w:sz w:val="18"/>
                <w:szCs w:val="18"/>
              </w:rPr>
              <w:t>GB/T337.</w:t>
            </w:r>
            <w:r>
              <w:rPr>
                <w:rFonts w:hint="eastAsia"/>
                <w:sz w:val="18"/>
                <w:szCs w:val="18"/>
              </w:rPr>
              <w:t>2-2014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亚硝酸</w:t>
            </w:r>
            <w:r>
              <w:rPr>
                <w:sz w:val="18"/>
                <w:szCs w:val="18"/>
              </w:rPr>
              <w:t>(HNO</w:t>
            </w:r>
            <w:r>
              <w:rPr>
                <w:sz w:val="18"/>
                <w:szCs w:val="18"/>
                <w:vertAlign w:val="subscript"/>
              </w:rPr>
              <w:t>2</w:t>
            </w:r>
            <w:r>
              <w:rPr>
                <w:sz w:val="18"/>
                <w:szCs w:val="18"/>
              </w:rPr>
              <w:t>)</w:t>
            </w:r>
          </w:p>
        </w:tc>
        <w:tc>
          <w:tcPr>
            <w:tcW w:w="3561" w:type="dxa"/>
            <w:tcBorders>
              <w:top w:val="single" w:sz="4" w:space="0" w:color="auto"/>
              <w:left w:val="single" w:sz="4" w:space="0" w:color="000000"/>
              <w:bottom w:val="single" w:sz="4" w:space="0" w:color="auto"/>
              <w:right w:val="single" w:sz="4" w:space="0" w:color="000000"/>
            </w:tcBorders>
            <w:vAlign w:val="center"/>
          </w:tcPr>
          <w:p w:rsidR="00E24EB4" w:rsidRDefault="00D57B57">
            <w:pPr>
              <w:spacing w:line="360" w:lineRule="exact"/>
              <w:jc w:val="center"/>
              <w:rPr>
                <w:color w:val="000000"/>
                <w:sz w:val="18"/>
                <w:szCs w:val="18"/>
              </w:rPr>
            </w:pPr>
            <w:r>
              <w:rPr>
                <w:sz w:val="18"/>
                <w:szCs w:val="18"/>
              </w:rPr>
              <w:t>GB/T337.1</w:t>
            </w:r>
            <w:r>
              <w:rPr>
                <w:rFonts w:hint="eastAsia"/>
                <w:sz w:val="18"/>
                <w:szCs w:val="18"/>
              </w:rPr>
              <w:t>-2014</w:t>
            </w:r>
            <w:r>
              <w:rPr>
                <w:rFonts w:hint="eastAsia"/>
              </w:rPr>
              <w:t>和</w:t>
            </w:r>
            <w:r>
              <w:rPr>
                <w:sz w:val="18"/>
                <w:szCs w:val="18"/>
              </w:rPr>
              <w:t>GB/T337.2-2014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灼烧残渣</w:t>
            </w:r>
          </w:p>
        </w:tc>
        <w:tc>
          <w:tcPr>
            <w:tcW w:w="3561" w:type="dxa"/>
            <w:tcBorders>
              <w:top w:val="single" w:sz="4" w:space="0" w:color="auto"/>
              <w:left w:val="single" w:sz="4" w:space="0" w:color="000000"/>
              <w:bottom w:val="single" w:sz="4" w:space="0" w:color="auto"/>
              <w:right w:val="single" w:sz="4" w:space="0" w:color="000000"/>
            </w:tcBorders>
            <w:vAlign w:val="center"/>
          </w:tcPr>
          <w:p w:rsidR="00E24EB4" w:rsidRDefault="00D57B57">
            <w:pPr>
              <w:spacing w:line="360" w:lineRule="exact"/>
              <w:jc w:val="center"/>
              <w:rPr>
                <w:color w:val="000000"/>
                <w:sz w:val="18"/>
                <w:szCs w:val="18"/>
              </w:rPr>
            </w:pPr>
            <w:r>
              <w:rPr>
                <w:sz w:val="18"/>
                <w:szCs w:val="18"/>
              </w:rPr>
              <w:t>GB/T337.1</w:t>
            </w:r>
            <w:r>
              <w:rPr>
                <w:rFonts w:hint="eastAsia"/>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外观</w:t>
            </w:r>
          </w:p>
        </w:tc>
        <w:tc>
          <w:tcPr>
            <w:tcW w:w="3561" w:type="dxa"/>
            <w:tcBorders>
              <w:top w:val="single" w:sz="4" w:space="0" w:color="auto"/>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GB/T337.</w:t>
            </w:r>
            <w:r>
              <w:rPr>
                <w:rFonts w:hint="eastAsia"/>
                <w:sz w:val="18"/>
                <w:szCs w:val="18"/>
              </w:rPr>
              <w:t>2-2014</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6  </w:t>
      </w:r>
      <w:r>
        <w:rPr>
          <w:rFonts w:hint="eastAsia"/>
          <w:color w:val="000000"/>
          <w:sz w:val="18"/>
          <w:szCs w:val="18"/>
        </w:rPr>
        <w:t>工业用甲醇</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色度</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3143-1982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密度</w:t>
            </w:r>
            <w:r>
              <w:rPr>
                <w:rFonts w:hint="eastAsia"/>
              </w:rPr>
              <w:t>ρ</w:t>
            </w:r>
            <w:r>
              <w:rPr>
                <w:rFonts w:hint="eastAsia"/>
                <w:vertAlign w:val="subscript"/>
              </w:rPr>
              <w:t>20</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338-2011</w:t>
            </w:r>
            <w:r>
              <w:rPr>
                <w:rFonts w:hint="eastAsia"/>
                <w:color w:val="000000"/>
                <w:sz w:val="18"/>
                <w:szCs w:val="18"/>
              </w:rPr>
              <w:t>、</w:t>
            </w:r>
            <w:r>
              <w:rPr>
                <w:rFonts w:hint="eastAsia"/>
                <w:color w:val="000000"/>
                <w:sz w:val="18"/>
                <w:szCs w:val="18"/>
              </w:rPr>
              <w:t>GB/T4472-2011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沸程</w:t>
            </w:r>
            <w:r>
              <w:rPr>
                <w:rFonts w:hint="eastAsia"/>
                <w:color w:val="000000"/>
                <w:sz w:val="18"/>
                <w:szCs w:val="18"/>
              </w:rPr>
              <w:t>(0</w:t>
            </w:r>
            <w:r>
              <w:rPr>
                <w:rFonts w:hint="eastAsia"/>
                <w:color w:val="000000"/>
                <w:sz w:val="18"/>
                <w:szCs w:val="18"/>
              </w:rPr>
              <w:t>℃，</w:t>
            </w:r>
            <w:r>
              <w:rPr>
                <w:rFonts w:hint="eastAsia"/>
                <w:color w:val="000000"/>
                <w:sz w:val="18"/>
                <w:szCs w:val="18"/>
              </w:rPr>
              <w:t>101.3kPa)</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7534-2004</w:t>
            </w:r>
            <w:r>
              <w:rPr>
                <w:rFonts w:hint="eastAsia"/>
              </w:rPr>
              <w:t>和</w:t>
            </w:r>
            <w:r>
              <w:rPr>
                <w:rFonts w:hint="eastAsia"/>
                <w:color w:val="000000"/>
                <w:sz w:val="18"/>
                <w:szCs w:val="18"/>
              </w:rPr>
              <w:t>GB/T 338-2011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高锰酸钾试验</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6324.3-2011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水混溶性试验</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6324.1-2004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水</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6283-2008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酸（以</w:t>
            </w:r>
            <w:r>
              <w:rPr>
                <w:rFonts w:hint="eastAsia"/>
                <w:color w:val="000000"/>
                <w:sz w:val="18"/>
                <w:szCs w:val="18"/>
              </w:rPr>
              <w:t>HCOOH</w:t>
            </w:r>
            <w:r>
              <w:rPr>
                <w:rFonts w:hint="eastAsia"/>
                <w:color w:val="000000"/>
                <w:sz w:val="18"/>
                <w:szCs w:val="18"/>
              </w:rPr>
              <w:t>计）或碱（以</w:t>
            </w:r>
            <w:r>
              <w:rPr>
                <w:rFonts w:hint="eastAsia"/>
                <w:color w:val="000000"/>
                <w:sz w:val="18"/>
                <w:szCs w:val="18"/>
              </w:rPr>
              <w:t>NH</w:t>
            </w:r>
            <w:r>
              <w:rPr>
                <w:rFonts w:hint="eastAsia"/>
                <w:color w:val="000000"/>
                <w:sz w:val="18"/>
                <w:szCs w:val="18"/>
                <w:vertAlign w:val="subscript"/>
              </w:rPr>
              <w:t>3</w:t>
            </w:r>
            <w:r>
              <w:rPr>
                <w:rFonts w:hint="eastAsia"/>
                <w:color w:val="000000"/>
                <w:sz w:val="18"/>
                <w:szCs w:val="18"/>
              </w:rPr>
              <w:t>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338-2011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羰基化合物（以</w:t>
            </w:r>
            <w:r>
              <w:rPr>
                <w:rFonts w:hint="eastAsia"/>
                <w:color w:val="000000"/>
                <w:sz w:val="18"/>
                <w:szCs w:val="18"/>
              </w:rPr>
              <w:t>HCHO</w:t>
            </w:r>
            <w:r>
              <w:rPr>
                <w:rFonts w:hint="eastAsia"/>
                <w:color w:val="000000"/>
                <w:sz w:val="18"/>
                <w:szCs w:val="18"/>
              </w:rPr>
              <w:t>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6324.5-2008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蒸发残渣</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6324.2-2004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10</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硫酸洗涤试验</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338-2011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性状</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338-2011</w:t>
            </w:r>
          </w:p>
        </w:tc>
      </w:tr>
    </w:tbl>
    <w:p w:rsidR="00E24EB4" w:rsidRDefault="00E24EB4">
      <w:pPr>
        <w:snapToGrid w:val="0"/>
        <w:ind w:left="450" w:hangingChars="250" w:hanging="45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7  </w:t>
      </w:r>
      <w:r>
        <w:rPr>
          <w:bCs/>
          <w:sz w:val="18"/>
          <w:szCs w:val="18"/>
        </w:rPr>
        <w:t>工业硫酸（浓硫酸）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砷</w:t>
            </w:r>
            <w:r>
              <w:rPr>
                <w:bCs/>
                <w:sz w:val="18"/>
                <w:szCs w:val="18"/>
              </w:rPr>
              <w:t>(As)</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534</w:t>
            </w:r>
            <w:r>
              <w:rPr>
                <w:rFonts w:hint="eastAsia"/>
                <w:bCs/>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铅</w:t>
            </w:r>
            <w:r>
              <w:rPr>
                <w:bCs/>
                <w:sz w:val="18"/>
                <w:szCs w:val="18"/>
              </w:rPr>
              <w:t>(Pb)</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汞</w:t>
            </w:r>
            <w:r>
              <w:rPr>
                <w:bCs/>
                <w:sz w:val="18"/>
                <w:szCs w:val="18"/>
              </w:rPr>
              <w:t>(Hg)</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硫酸</w:t>
            </w:r>
            <w:r>
              <w:rPr>
                <w:bCs/>
                <w:sz w:val="18"/>
                <w:szCs w:val="18"/>
              </w:rPr>
              <w:t>(H</w:t>
            </w:r>
            <w:r>
              <w:rPr>
                <w:bCs/>
                <w:sz w:val="18"/>
                <w:szCs w:val="18"/>
                <w:vertAlign w:val="subscript"/>
              </w:rPr>
              <w:t>2</w:t>
            </w:r>
            <w:r>
              <w:rPr>
                <w:bCs/>
                <w:sz w:val="18"/>
                <w:szCs w:val="18"/>
              </w:rPr>
              <w:t>SO</w:t>
            </w:r>
            <w:r>
              <w:rPr>
                <w:bCs/>
                <w:sz w:val="18"/>
                <w:szCs w:val="18"/>
                <w:vertAlign w:val="subscript"/>
              </w:rPr>
              <w:t>4</w:t>
            </w:r>
            <w:r>
              <w:rPr>
                <w:bCs/>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铁</w:t>
            </w:r>
            <w:r>
              <w:rPr>
                <w:bCs/>
                <w:sz w:val="18"/>
                <w:szCs w:val="18"/>
              </w:rPr>
              <w:t>(Fe)</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灰分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透明度</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lastRenderedPageBreak/>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色度</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8  </w:t>
      </w:r>
      <w:r>
        <w:rPr>
          <w:rFonts w:hint="eastAsia"/>
          <w:color w:val="000000"/>
          <w:sz w:val="18"/>
          <w:szCs w:val="18"/>
        </w:rPr>
        <w:t>液体无水氨</w:t>
      </w:r>
      <w:r>
        <w:rPr>
          <w:rFonts w:hint="eastAsia"/>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氨含量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8570.2-2010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残留物含量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8570.3-2010</w:t>
            </w:r>
            <w:r>
              <w:rPr>
                <w:rFonts w:hint="eastAsia"/>
                <w:color w:val="000000"/>
                <w:sz w:val="18"/>
                <w:szCs w:val="18"/>
              </w:rPr>
              <w:t>、</w:t>
            </w:r>
            <w:r>
              <w:rPr>
                <w:rFonts w:hint="eastAsia"/>
                <w:color w:val="000000"/>
                <w:sz w:val="18"/>
                <w:szCs w:val="18"/>
              </w:rPr>
              <w:t>GB/T 8570.4-2010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536-2017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水分</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8570.5-2010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油含量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8570.6-2010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铁含量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8570.7-2010</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9  </w:t>
      </w:r>
      <w:r>
        <w:rPr>
          <w:bCs/>
          <w:sz w:val="18"/>
          <w:szCs w:val="18"/>
        </w:rPr>
        <w:t>工业二硫化碳</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馏出率（</w:t>
            </w:r>
            <w:r>
              <w:rPr>
                <w:sz w:val="18"/>
                <w:szCs w:val="18"/>
              </w:rPr>
              <w:t>45.6</w:t>
            </w:r>
            <w:r>
              <w:rPr>
                <w:rFonts w:ascii="宋体" w:hAnsi="宋体" w:cs="宋体" w:hint="eastAsia"/>
                <w:sz w:val="18"/>
                <w:szCs w:val="18"/>
              </w:rPr>
              <w:t>℃</w:t>
            </w:r>
            <w:r>
              <w:rPr>
                <w:sz w:val="18"/>
                <w:szCs w:val="18"/>
              </w:rPr>
              <w:t>~46.6</w:t>
            </w:r>
            <w:r>
              <w:rPr>
                <w:rFonts w:ascii="宋体" w:hAnsi="宋体" w:cs="宋体" w:hint="eastAsia"/>
                <w:sz w:val="18"/>
                <w:szCs w:val="18"/>
              </w:rPr>
              <w:t>℃</w:t>
            </w:r>
            <w:r>
              <w:rPr>
                <w:sz w:val="18"/>
                <w:szCs w:val="18"/>
              </w:rPr>
              <w:t>，</w:t>
            </w:r>
            <w:r>
              <w:rPr>
                <w:sz w:val="18"/>
                <w:szCs w:val="18"/>
              </w:rPr>
              <w:t>101.32kPa</w:t>
            </w:r>
            <w:r>
              <w:rPr>
                <w:sz w:val="18"/>
                <w:szCs w:val="18"/>
              </w:rPr>
              <w:t>下</w:t>
            </w:r>
            <w:r>
              <w:rPr>
                <w:rFonts w:hint="eastAsia"/>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1615</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sz w:val="18"/>
                <w:szCs w:val="18"/>
              </w:rPr>
              <w:t>20℃</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不挥发物</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碘还原物（以</w:t>
            </w:r>
            <w:r>
              <w:rPr>
                <w:sz w:val="18"/>
                <w:szCs w:val="18"/>
              </w:rPr>
              <w:t>H</w:t>
            </w:r>
            <w:r>
              <w:rPr>
                <w:sz w:val="18"/>
                <w:szCs w:val="18"/>
                <w:vertAlign w:val="subscript"/>
              </w:rPr>
              <w:t>2</w:t>
            </w:r>
            <w:r>
              <w:rPr>
                <w:sz w:val="18"/>
                <w:szCs w:val="18"/>
              </w:rPr>
              <w:t>S</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硫酸盐</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游离酸</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硫及其硫化物</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10  </w:t>
      </w:r>
      <w:r>
        <w:rPr>
          <w:bCs/>
          <w:sz w:val="18"/>
          <w:szCs w:val="18"/>
        </w:rPr>
        <w:t>工业过氧化氢</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过氧化氢</w:t>
            </w:r>
            <w:r>
              <w:rPr>
                <w:bCs/>
                <w:sz w:val="18"/>
                <w:szCs w:val="18"/>
              </w:rPr>
              <w:t>(H</w:t>
            </w:r>
            <w:r>
              <w:rPr>
                <w:bCs/>
                <w:sz w:val="18"/>
                <w:szCs w:val="18"/>
                <w:vertAlign w:val="subscript"/>
              </w:rPr>
              <w:t>2</w:t>
            </w:r>
            <w:r>
              <w:rPr>
                <w:bCs/>
                <w:sz w:val="18"/>
                <w:szCs w:val="18"/>
              </w:rPr>
              <w:t>O</w:t>
            </w:r>
            <w:r>
              <w:rPr>
                <w:bCs/>
                <w:sz w:val="18"/>
                <w:szCs w:val="18"/>
                <w:vertAlign w:val="subscript"/>
              </w:rPr>
              <w:t>2</w:t>
            </w:r>
            <w:r>
              <w:rPr>
                <w:bCs/>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161</w:t>
            </w:r>
            <w:r>
              <w:rPr>
                <w:rFonts w:hint="eastAsia"/>
                <w:bCs/>
                <w:sz w:val="18"/>
                <w:szCs w:val="18"/>
              </w:rPr>
              <w:t>6-2014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游离酸</w:t>
            </w:r>
            <w:r>
              <w:rPr>
                <w:bCs/>
                <w:sz w:val="18"/>
                <w:szCs w:val="18"/>
              </w:rPr>
              <w:t>(</w:t>
            </w:r>
            <w:r>
              <w:rPr>
                <w:bCs/>
                <w:sz w:val="18"/>
                <w:szCs w:val="18"/>
              </w:rPr>
              <w:t>以</w:t>
            </w:r>
            <w:r>
              <w:rPr>
                <w:bCs/>
                <w:sz w:val="18"/>
                <w:szCs w:val="18"/>
              </w:rPr>
              <w:t>H</w:t>
            </w:r>
            <w:r>
              <w:rPr>
                <w:bCs/>
                <w:sz w:val="18"/>
                <w:szCs w:val="18"/>
                <w:vertAlign w:val="subscript"/>
              </w:rPr>
              <w:t>2</w:t>
            </w:r>
            <w:r>
              <w:rPr>
                <w:bCs/>
                <w:sz w:val="18"/>
                <w:szCs w:val="18"/>
              </w:rPr>
              <w:t>SO</w:t>
            </w:r>
            <w:r>
              <w:rPr>
                <w:bCs/>
                <w:sz w:val="18"/>
                <w:szCs w:val="18"/>
                <w:vertAlign w:val="subscript"/>
              </w:rPr>
              <w:t>4</w:t>
            </w:r>
            <w:r>
              <w:rPr>
                <w:bCs/>
                <w:sz w:val="18"/>
                <w:szCs w:val="18"/>
              </w:rPr>
              <w:t>计</w:t>
            </w:r>
            <w:r>
              <w:rPr>
                <w:bCs/>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不挥发物</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稳定度</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总碳（以</w:t>
            </w:r>
            <w:r>
              <w:rPr>
                <w:sz w:val="18"/>
                <w:szCs w:val="18"/>
              </w:rPr>
              <w:t>C</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硝酸盐（以</w:t>
            </w:r>
            <w:r>
              <w:rPr>
                <w:sz w:val="18"/>
                <w:szCs w:val="18"/>
              </w:rPr>
              <w:t>NO</w:t>
            </w:r>
            <w:r>
              <w:rPr>
                <w:sz w:val="18"/>
                <w:szCs w:val="18"/>
                <w:vertAlign w:val="subscript"/>
              </w:rPr>
              <w:t>3</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lastRenderedPageBreak/>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11  </w:t>
      </w:r>
      <w:r>
        <w:rPr>
          <w:bCs/>
          <w:sz w:val="18"/>
          <w:szCs w:val="18"/>
        </w:rPr>
        <w:t>煤沥青</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软化点</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GB/T2294</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甲苯不溶物含量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GB/T2292</w:t>
            </w:r>
            <w:r>
              <w:rPr>
                <w:rFonts w:hint="eastAsia"/>
                <w:sz w:val="18"/>
                <w:szCs w:val="18"/>
              </w:rPr>
              <w:t>-2018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喹啉不溶物</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GB/T2293</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结焦值</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8727</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灰分</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GB/T2295</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GB/T2288</w:t>
            </w:r>
            <w:r>
              <w:rPr>
                <w:rFonts w:hint="eastAsia"/>
                <w:sz w:val="18"/>
                <w:szCs w:val="18"/>
              </w:rPr>
              <w:t>-2008</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12  </w:t>
      </w:r>
      <w:r>
        <w:rPr>
          <w:bCs/>
          <w:sz w:val="18"/>
          <w:szCs w:val="18"/>
        </w:rPr>
        <w:t>工业硫磺</w:t>
      </w:r>
      <w:r>
        <w:rPr>
          <w:rFonts w:hint="eastAsia"/>
          <w:bCs/>
          <w:sz w:val="18"/>
          <w:szCs w:val="18"/>
        </w:rPr>
        <w:t xml:space="preserve"> </w:t>
      </w:r>
      <w:r>
        <w:rPr>
          <w:rFonts w:hint="eastAsia"/>
          <w:bCs/>
          <w:sz w:val="18"/>
          <w:szCs w:val="18"/>
        </w:rPr>
        <w:t>固体产品</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color w:val="000000"/>
                <w:sz w:val="18"/>
                <w:szCs w:val="18"/>
              </w:rPr>
              <w:t>硫</w:t>
            </w:r>
            <w:r>
              <w:rPr>
                <w:rFonts w:hint="eastAsia"/>
                <w:color w:val="000000"/>
                <w:sz w:val="18"/>
                <w:szCs w:val="18"/>
              </w:rPr>
              <w:t>的质量分数</w:t>
            </w:r>
            <w:r>
              <w:rPr>
                <w:color w:val="000000"/>
                <w:sz w:val="18"/>
                <w:szCs w:val="18"/>
              </w:rPr>
              <w:t>（</w:t>
            </w:r>
            <w:r>
              <w:rPr>
                <w:color w:val="000000"/>
                <w:sz w:val="18"/>
                <w:szCs w:val="18"/>
              </w:rPr>
              <w:t>S</w:t>
            </w:r>
            <w:r>
              <w:rPr>
                <w:color w:val="000000"/>
                <w:sz w:val="18"/>
                <w:szCs w:val="18"/>
              </w:rPr>
              <w:t>）（以干基计）</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2449.1</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w:t>
            </w:r>
            <w:r>
              <w:rPr>
                <w:rFonts w:hint="eastAsia"/>
                <w:sz w:val="18"/>
                <w:szCs w:val="18"/>
              </w:rPr>
              <w:t>的质量分数</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有机物</w:t>
            </w:r>
            <w:r>
              <w:rPr>
                <w:rFonts w:hint="eastAsia"/>
                <w:sz w:val="18"/>
                <w:szCs w:val="18"/>
              </w:rPr>
              <w:t>的质量分数</w:t>
            </w:r>
            <w:r>
              <w:rPr>
                <w:sz w:val="18"/>
                <w:szCs w:val="18"/>
              </w:rPr>
              <w:t>(</w:t>
            </w:r>
            <w:r>
              <w:rPr>
                <w:sz w:val="18"/>
                <w:szCs w:val="18"/>
              </w:rPr>
              <w:t>以</w:t>
            </w:r>
            <w:r>
              <w:rPr>
                <w:sz w:val="18"/>
                <w:szCs w:val="18"/>
              </w:rPr>
              <w:t>C</w:t>
            </w:r>
            <w:r>
              <w:rPr>
                <w:sz w:val="18"/>
                <w:szCs w:val="18"/>
              </w:rPr>
              <w:t>计</w:t>
            </w:r>
            <w:r>
              <w:rPr>
                <w:sz w:val="18"/>
                <w:szCs w:val="18"/>
              </w:rPr>
              <w:t>)(</w:t>
            </w:r>
            <w:r>
              <w:rPr>
                <w:sz w:val="18"/>
                <w:szCs w:val="18"/>
              </w:rPr>
              <w:t>以干基计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铁</w:t>
            </w:r>
            <w:r>
              <w:rPr>
                <w:sz w:val="18"/>
                <w:szCs w:val="18"/>
              </w:rPr>
              <w:t>(Fe)</w:t>
            </w:r>
            <w:r>
              <w:rPr>
                <w:rFonts w:hint="eastAsia"/>
                <w:sz w:val="18"/>
                <w:szCs w:val="18"/>
              </w:rPr>
              <w:t xml:space="preserve"> </w:t>
            </w:r>
            <w:r>
              <w:rPr>
                <w:rFonts w:hint="eastAsia"/>
                <w:sz w:val="18"/>
                <w:szCs w:val="18"/>
              </w:rPr>
              <w:t>的质量分数</w:t>
            </w:r>
            <w:r>
              <w:rPr>
                <w:sz w:val="18"/>
                <w:szCs w:val="18"/>
              </w:rPr>
              <w:t>（以干基计）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灰分</w:t>
            </w:r>
            <w:r>
              <w:rPr>
                <w:rFonts w:hint="eastAsia"/>
                <w:sz w:val="18"/>
                <w:szCs w:val="18"/>
              </w:rPr>
              <w:t>的质量分数</w:t>
            </w:r>
            <w:r>
              <w:rPr>
                <w:sz w:val="18"/>
                <w:szCs w:val="18"/>
              </w:rPr>
              <w:t>（以干基计）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酸度</w:t>
            </w:r>
            <w:r>
              <w:rPr>
                <w:rFonts w:hint="eastAsia"/>
                <w:sz w:val="18"/>
                <w:szCs w:val="18"/>
              </w:rPr>
              <w:t>的质量分数</w:t>
            </w:r>
            <w:r>
              <w:rPr>
                <w:sz w:val="18"/>
                <w:szCs w:val="18"/>
              </w:rPr>
              <w:t>(</w:t>
            </w:r>
            <w:r>
              <w:rPr>
                <w:sz w:val="18"/>
                <w:szCs w:val="18"/>
              </w:rPr>
              <w:t>以</w:t>
            </w:r>
            <w:r>
              <w:rPr>
                <w:sz w:val="18"/>
                <w:szCs w:val="18"/>
              </w:rPr>
              <w:t>H2SO4</w:t>
            </w:r>
            <w:r>
              <w:rPr>
                <w:sz w:val="18"/>
                <w:szCs w:val="18"/>
              </w:rPr>
              <w:t>计</w:t>
            </w:r>
            <w:r>
              <w:rPr>
                <w:sz w:val="18"/>
                <w:szCs w:val="18"/>
              </w:rPr>
              <w:t>)(</w:t>
            </w:r>
            <w:r>
              <w:rPr>
                <w:sz w:val="18"/>
                <w:szCs w:val="18"/>
              </w:rPr>
              <w:t>以干基计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筛余物</w:t>
            </w:r>
            <w:r>
              <w:rPr>
                <w:rFonts w:hint="eastAsia"/>
                <w:sz w:val="18"/>
                <w:szCs w:val="18"/>
              </w:rPr>
              <w:t>的质量分数</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砷的质量分数（</w:t>
            </w:r>
            <w:r>
              <w:rPr>
                <w:rFonts w:hint="eastAsia"/>
                <w:sz w:val="18"/>
                <w:szCs w:val="18"/>
              </w:rPr>
              <w:t>As</w:t>
            </w:r>
            <w:r>
              <w:rPr>
                <w:rFonts w:hint="eastAsia"/>
                <w:sz w:val="18"/>
                <w:szCs w:val="18"/>
              </w:rPr>
              <w:t>）</w:t>
            </w:r>
            <w:r>
              <w:rPr>
                <w:sz w:val="18"/>
                <w:szCs w:val="18"/>
              </w:rPr>
              <w:t>(</w:t>
            </w:r>
            <w:r>
              <w:rPr>
                <w:sz w:val="18"/>
                <w:szCs w:val="18"/>
              </w:rPr>
              <w:t>以干基计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13  </w:t>
      </w:r>
      <w:r>
        <w:rPr>
          <w:bCs/>
          <w:sz w:val="18"/>
          <w:szCs w:val="18"/>
        </w:rPr>
        <w:t>工业硫磺</w:t>
      </w:r>
      <w:r>
        <w:rPr>
          <w:rFonts w:hint="eastAsia"/>
          <w:bCs/>
          <w:sz w:val="18"/>
          <w:szCs w:val="18"/>
        </w:rPr>
        <w:t xml:space="preserve"> </w:t>
      </w:r>
      <w:r>
        <w:rPr>
          <w:rFonts w:hint="eastAsia"/>
          <w:bCs/>
          <w:sz w:val="18"/>
          <w:szCs w:val="18"/>
        </w:rPr>
        <w:t>液体产品</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w:t>
            </w:r>
            <w:r>
              <w:rPr>
                <w:sz w:val="18"/>
                <w:szCs w:val="18"/>
              </w:rPr>
              <w:t>S</w:t>
            </w:r>
            <w:r>
              <w:rPr>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2449.1</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有机物</w:t>
            </w:r>
            <w:r>
              <w:rPr>
                <w:sz w:val="18"/>
                <w:szCs w:val="18"/>
              </w:rPr>
              <w:t>(</w:t>
            </w:r>
            <w:r>
              <w:rPr>
                <w:sz w:val="18"/>
                <w:szCs w:val="18"/>
              </w:rPr>
              <w:t>以</w:t>
            </w:r>
            <w:r>
              <w:rPr>
                <w:sz w:val="18"/>
                <w:szCs w:val="18"/>
              </w:rPr>
              <w:t>C</w:t>
            </w:r>
            <w:r>
              <w:rPr>
                <w:sz w:val="18"/>
                <w:szCs w:val="18"/>
              </w:rPr>
              <w:t>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w:t>
            </w:r>
            <w:r>
              <w:rPr>
                <w:sz w:val="18"/>
                <w:szCs w:val="18"/>
              </w:rPr>
              <w:t>(Fe)</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灰分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酸度</w:t>
            </w:r>
            <w:r>
              <w:rPr>
                <w:sz w:val="18"/>
                <w:szCs w:val="18"/>
              </w:rPr>
              <w:t>(</w:t>
            </w:r>
            <w:r>
              <w:rPr>
                <w:sz w:val="18"/>
                <w:szCs w:val="18"/>
              </w:rPr>
              <w:t>以</w:t>
            </w:r>
            <w:r>
              <w:rPr>
                <w:sz w:val="18"/>
                <w:szCs w:val="18"/>
              </w:rPr>
              <w:t>H</w:t>
            </w:r>
            <w:r>
              <w:rPr>
                <w:sz w:val="18"/>
                <w:szCs w:val="18"/>
                <w:vertAlign w:val="subscript"/>
              </w:rPr>
              <w:t>2</w:t>
            </w:r>
            <w:r>
              <w:rPr>
                <w:sz w:val="18"/>
                <w:szCs w:val="18"/>
              </w:rPr>
              <w:t>SO</w:t>
            </w:r>
            <w:r>
              <w:rPr>
                <w:sz w:val="18"/>
                <w:szCs w:val="18"/>
                <w:vertAlign w:val="subscript"/>
              </w:rPr>
              <w:t>4</w:t>
            </w:r>
            <w:r>
              <w:rPr>
                <w:sz w:val="18"/>
                <w:szCs w:val="18"/>
              </w:rPr>
              <w:t>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砷（</w:t>
            </w:r>
            <w:r>
              <w:rPr>
                <w:rFonts w:hint="eastAsia"/>
                <w:sz w:val="18"/>
                <w:szCs w:val="18"/>
              </w:rPr>
              <w:t>As</w:t>
            </w:r>
            <w:r>
              <w:rPr>
                <w:rFonts w:hint="eastAsia"/>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2449.</w:t>
            </w:r>
            <w:r>
              <w:rPr>
                <w:rFonts w:hint="eastAsia"/>
                <w:bCs/>
                <w:sz w:val="18"/>
                <w:szCs w:val="18"/>
              </w:rPr>
              <w:t>2-2015</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14  </w:t>
      </w:r>
      <w:r>
        <w:rPr>
          <w:sz w:val="18"/>
          <w:szCs w:val="18"/>
        </w:rPr>
        <w:t>工业</w:t>
      </w:r>
      <w:r>
        <w:rPr>
          <w:rFonts w:hint="eastAsia"/>
          <w:sz w:val="18"/>
          <w:szCs w:val="18"/>
        </w:rPr>
        <w:t>氢</w:t>
      </w:r>
    </w:p>
    <w:tbl>
      <w:tblPr>
        <w:tblW w:w="83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50"/>
        <w:gridCol w:w="3969"/>
        <w:gridCol w:w="3544"/>
      </w:tblGrid>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氢气（</w:t>
            </w:r>
            <w:r>
              <w:rPr>
                <w:rFonts w:hint="eastAsia"/>
                <w:color w:val="000000"/>
                <w:sz w:val="18"/>
                <w:szCs w:val="18"/>
              </w:rPr>
              <w:t>H</w:t>
            </w:r>
            <w:r>
              <w:rPr>
                <w:rFonts w:hint="eastAsia"/>
                <w:color w:val="000000"/>
                <w:sz w:val="18"/>
                <w:szCs w:val="18"/>
                <w:vertAlign w:val="subscript"/>
              </w:rPr>
              <w:t>2</w:t>
            </w:r>
            <w:r>
              <w:rPr>
                <w:rFonts w:hint="eastAsia"/>
                <w:color w:val="000000"/>
                <w:sz w:val="18"/>
                <w:szCs w:val="18"/>
              </w:rPr>
              <w:t>）</w:t>
            </w:r>
            <w:r>
              <w:rPr>
                <w:color w:val="000000"/>
                <w:sz w:val="18"/>
                <w:szCs w:val="18"/>
              </w:rPr>
              <w:t>的体积分数</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GB/T3634.1-2006</w:t>
            </w:r>
          </w:p>
        </w:tc>
      </w:tr>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氧（</w:t>
            </w:r>
            <w:r>
              <w:rPr>
                <w:rFonts w:hint="eastAsia"/>
                <w:color w:val="000000"/>
                <w:sz w:val="18"/>
                <w:szCs w:val="18"/>
              </w:rPr>
              <w:t>O</w:t>
            </w:r>
            <w:r>
              <w:rPr>
                <w:rFonts w:hint="eastAsia"/>
                <w:color w:val="000000"/>
                <w:sz w:val="18"/>
                <w:szCs w:val="18"/>
                <w:vertAlign w:val="subscript"/>
              </w:rPr>
              <w:t>2</w:t>
            </w:r>
            <w:r>
              <w:rPr>
                <w:rFonts w:hint="eastAsia"/>
                <w:color w:val="000000"/>
                <w:sz w:val="18"/>
                <w:szCs w:val="18"/>
              </w:rPr>
              <w:t>）</w:t>
            </w:r>
            <w:r>
              <w:rPr>
                <w:color w:val="000000"/>
                <w:sz w:val="18"/>
                <w:szCs w:val="18"/>
              </w:rPr>
              <w:t>的体积分数</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GB/T3634.1-2006</w:t>
            </w:r>
          </w:p>
        </w:tc>
      </w:tr>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氮加</w:t>
            </w:r>
            <w:r>
              <w:rPr>
                <w:color w:val="000000"/>
                <w:sz w:val="18"/>
                <w:szCs w:val="18"/>
              </w:rPr>
              <w:t>氩</w:t>
            </w:r>
            <w:r>
              <w:rPr>
                <w:rFonts w:hint="eastAsia"/>
                <w:color w:val="000000"/>
                <w:sz w:val="18"/>
                <w:szCs w:val="18"/>
              </w:rPr>
              <w:t>（</w:t>
            </w:r>
            <w:r>
              <w:rPr>
                <w:rFonts w:hint="eastAsia"/>
                <w:color w:val="000000"/>
                <w:sz w:val="18"/>
                <w:szCs w:val="18"/>
              </w:rPr>
              <w:t>N</w:t>
            </w:r>
            <w:r>
              <w:rPr>
                <w:rFonts w:hint="eastAsia"/>
                <w:color w:val="000000"/>
                <w:sz w:val="18"/>
                <w:szCs w:val="18"/>
                <w:vertAlign w:val="subscript"/>
              </w:rPr>
              <w:t>2</w:t>
            </w:r>
            <w:r>
              <w:rPr>
                <w:rFonts w:hint="eastAsia"/>
                <w:color w:val="000000"/>
                <w:sz w:val="18"/>
                <w:szCs w:val="18"/>
              </w:rPr>
              <w:t>+Ar</w:t>
            </w:r>
            <w:r>
              <w:rPr>
                <w:rFonts w:hint="eastAsia"/>
                <w:color w:val="000000"/>
                <w:sz w:val="18"/>
                <w:szCs w:val="18"/>
              </w:rPr>
              <w:t>）的</w:t>
            </w:r>
            <w:r>
              <w:rPr>
                <w:color w:val="000000"/>
                <w:sz w:val="18"/>
                <w:szCs w:val="18"/>
              </w:rPr>
              <w:t>体积分数</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GB/T3634.1-2006</w:t>
            </w:r>
          </w:p>
        </w:tc>
      </w:tr>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露点</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GB/T5832.2</w:t>
            </w:r>
            <w:r>
              <w:rPr>
                <w:sz w:val="18"/>
                <w:szCs w:val="18"/>
              </w:rPr>
              <w:t>-2016</w:t>
            </w:r>
          </w:p>
        </w:tc>
      </w:tr>
      <w:tr w:rsidR="00E24EB4">
        <w:trPr>
          <w:trHeight w:val="454"/>
          <w:jc w:val="center"/>
        </w:trPr>
        <w:tc>
          <w:tcPr>
            <w:tcW w:w="85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3969"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游离水</w:t>
            </w:r>
          </w:p>
        </w:tc>
        <w:tc>
          <w:tcPr>
            <w:tcW w:w="3544"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GB/T3634.1-2006</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15  </w:t>
      </w:r>
      <w:r>
        <w:rPr>
          <w:bCs/>
          <w:sz w:val="18"/>
          <w:szCs w:val="18"/>
        </w:rPr>
        <w:t>工业用顺丁烯二酸酐</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sz w:val="18"/>
                <w:szCs w:val="18"/>
              </w:rPr>
              <w:t>顺丁烯二酸酐的质量分数（以</w:t>
            </w:r>
            <w:r>
              <w:rPr>
                <w:sz w:val="18"/>
                <w:szCs w:val="18"/>
              </w:rPr>
              <w:t>C</w:t>
            </w:r>
            <w:r>
              <w:rPr>
                <w:sz w:val="18"/>
                <w:szCs w:val="18"/>
                <w:vertAlign w:val="subscript"/>
              </w:rPr>
              <w:t>4</w:t>
            </w:r>
            <w:r>
              <w:rPr>
                <w:sz w:val="18"/>
                <w:szCs w:val="18"/>
              </w:rPr>
              <w:t>H</w:t>
            </w:r>
            <w:r>
              <w:rPr>
                <w:sz w:val="18"/>
                <w:szCs w:val="18"/>
                <w:vertAlign w:val="subscript"/>
              </w:rPr>
              <w:t>2</w:t>
            </w:r>
            <w:r>
              <w:rPr>
                <w:sz w:val="18"/>
                <w:szCs w:val="18"/>
              </w:rPr>
              <w:t>O</w:t>
            </w:r>
            <w:r>
              <w:rPr>
                <w:sz w:val="18"/>
                <w:szCs w:val="18"/>
                <w:vertAlign w:val="subscript"/>
              </w:rPr>
              <w:t>3</w:t>
            </w:r>
            <w:r>
              <w:rPr>
                <w:sz w:val="18"/>
                <w:szCs w:val="18"/>
              </w:rPr>
              <w:t>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3676</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结晶点</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7533</w:t>
            </w:r>
            <w:r>
              <w:rPr>
                <w:rFonts w:hint="eastAsia"/>
                <w:bCs/>
                <w:sz w:val="18"/>
                <w:szCs w:val="18"/>
              </w:rPr>
              <w:t>-1993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熔融色度</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A1580">
            <w:pPr>
              <w:snapToGrid w:val="0"/>
              <w:spacing w:line="360" w:lineRule="exact"/>
              <w:jc w:val="center"/>
              <w:rPr>
                <w:color w:val="000000"/>
                <w:sz w:val="18"/>
                <w:szCs w:val="18"/>
              </w:rPr>
            </w:pPr>
            <w:hyperlink r:id="rId11" w:tgtFrame="https://www.stdmis.cn/Database/_blank" w:history="1">
              <w:r w:rsidR="00D57B57">
                <w:rPr>
                  <w:rFonts w:hint="eastAsia"/>
                  <w:bCs/>
                  <w:sz w:val="18"/>
                  <w:szCs w:val="18"/>
                </w:rPr>
                <w:t>GB/T 6324.7-2014</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灼烧残渣的质量分数</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7531</w:t>
            </w:r>
            <w:r>
              <w:rPr>
                <w:rFonts w:hint="eastAsia"/>
                <w:bCs/>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铁的质量分数</w:t>
            </w:r>
            <w:r>
              <w:rPr>
                <w:bCs/>
                <w:sz w:val="18"/>
                <w:szCs w:val="18"/>
              </w:rPr>
              <w:t>(</w:t>
            </w:r>
            <w:r>
              <w:rPr>
                <w:bCs/>
                <w:sz w:val="18"/>
                <w:szCs w:val="18"/>
              </w:rPr>
              <w:t>以</w:t>
            </w:r>
            <w:r>
              <w:rPr>
                <w:bCs/>
                <w:sz w:val="18"/>
                <w:szCs w:val="18"/>
              </w:rPr>
              <w:t>Fe</w:t>
            </w:r>
            <w:r>
              <w:rPr>
                <w:bCs/>
                <w:sz w:val="18"/>
                <w:szCs w:val="18"/>
              </w:rPr>
              <w:t>计</w:t>
            </w:r>
            <w:r>
              <w:rPr>
                <w:bCs/>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3676</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3676</w:t>
            </w:r>
            <w:r>
              <w:rPr>
                <w:rFonts w:hint="eastAsia"/>
                <w:bCs/>
                <w:sz w:val="18"/>
                <w:szCs w:val="18"/>
              </w:rPr>
              <w:t>-2020</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16  </w:t>
      </w:r>
      <w:r>
        <w:rPr>
          <w:rFonts w:hint="eastAsia"/>
          <w:color w:val="000000"/>
          <w:sz w:val="18"/>
          <w:szCs w:val="18"/>
        </w:rPr>
        <w:t>工业氧</w:t>
      </w:r>
      <w:r>
        <w:rPr>
          <w:rFonts w:hint="eastAsia"/>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氧</w:t>
            </w:r>
            <w:r>
              <w:rPr>
                <w:rFonts w:hint="eastAsia"/>
                <w:color w:val="000000"/>
                <w:sz w:val="18"/>
                <w:szCs w:val="18"/>
              </w:rPr>
              <w:t>(O</w:t>
            </w:r>
            <w:r>
              <w:rPr>
                <w:rFonts w:hint="eastAsia"/>
                <w:color w:val="000000"/>
                <w:sz w:val="18"/>
                <w:szCs w:val="18"/>
                <w:vertAlign w:val="subscript"/>
              </w:rPr>
              <w:t>2</w:t>
            </w:r>
            <w:r>
              <w:rPr>
                <w:rFonts w:hint="eastAsia"/>
                <w:color w:val="000000"/>
                <w:sz w:val="18"/>
                <w:szCs w:val="18"/>
              </w:rPr>
              <w:t>)</w:t>
            </w:r>
            <w:r>
              <w:rPr>
                <w:rFonts w:hint="eastAsia"/>
                <w:color w:val="000000"/>
                <w:sz w:val="18"/>
                <w:szCs w:val="18"/>
              </w:rPr>
              <w:t>含量</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 3863-2008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水</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r>
    </w:tbl>
    <w:p w:rsidR="00E24EB4" w:rsidRDefault="00E24EB4">
      <w:pPr>
        <w:adjustRightInd w:val="0"/>
        <w:snapToGrid w:val="0"/>
        <w:spacing w:line="360" w:lineRule="auto"/>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17  </w:t>
      </w:r>
      <w:r>
        <w:rPr>
          <w:rFonts w:hint="eastAsia"/>
          <w:color w:val="000000"/>
          <w:sz w:val="18"/>
          <w:szCs w:val="18"/>
        </w:rPr>
        <w:t>工业氮</w:t>
      </w:r>
      <w:r>
        <w:rPr>
          <w:rFonts w:hint="eastAsia"/>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氮气</w:t>
            </w:r>
            <w:r>
              <w:rPr>
                <w:rFonts w:hint="eastAsia"/>
                <w:color w:val="000000"/>
                <w:sz w:val="18"/>
                <w:szCs w:val="18"/>
              </w:rPr>
              <w:t>(N</w:t>
            </w:r>
            <w:r>
              <w:rPr>
                <w:rFonts w:hint="eastAsia"/>
                <w:color w:val="000000"/>
                <w:sz w:val="18"/>
                <w:szCs w:val="18"/>
                <w:vertAlign w:val="subscript"/>
              </w:rPr>
              <w:t>2</w:t>
            </w:r>
            <w:r>
              <w:rPr>
                <w:rFonts w:hint="eastAsia"/>
                <w:color w:val="000000"/>
                <w:sz w:val="18"/>
                <w:szCs w:val="18"/>
              </w:rPr>
              <w:t>)</w:t>
            </w:r>
            <w:r>
              <w:rPr>
                <w:rFonts w:hint="eastAsia"/>
                <w:color w:val="000000"/>
                <w:sz w:val="18"/>
                <w:szCs w:val="18"/>
              </w:rPr>
              <w:t>纯度</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GB/T 3864-2008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氧</w:t>
            </w:r>
            <w:r>
              <w:rPr>
                <w:rFonts w:hint="eastAsia"/>
                <w:color w:val="000000"/>
                <w:sz w:val="18"/>
                <w:szCs w:val="18"/>
              </w:rPr>
              <w:t>(O</w:t>
            </w:r>
            <w:r>
              <w:rPr>
                <w:rFonts w:hint="eastAsia"/>
                <w:color w:val="000000"/>
                <w:sz w:val="18"/>
                <w:szCs w:val="18"/>
                <w:vertAlign w:val="subscript"/>
              </w:rPr>
              <w:t>2</w:t>
            </w:r>
            <w:r>
              <w:rPr>
                <w:rFonts w:hint="eastAsia"/>
                <w:color w:val="000000"/>
                <w:sz w:val="18"/>
                <w:szCs w:val="18"/>
              </w:rPr>
              <w:t>)</w:t>
            </w:r>
            <w:r>
              <w:rPr>
                <w:rFonts w:hint="eastAsia"/>
                <w:color w:val="000000"/>
                <w:sz w:val="18"/>
                <w:szCs w:val="18"/>
              </w:rPr>
              <w:t>含量</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游离水</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D57B57">
      <w:pPr>
        <w:adjustRightInd w:val="0"/>
        <w:snapToGrid w:val="0"/>
        <w:spacing w:line="360" w:lineRule="auto"/>
        <w:jc w:val="center"/>
        <w:rPr>
          <w:color w:val="000000"/>
          <w:sz w:val="18"/>
          <w:szCs w:val="18"/>
        </w:rPr>
      </w:pPr>
      <w:r>
        <w:rPr>
          <w:rFonts w:hint="eastAsia"/>
          <w:color w:val="000000"/>
          <w:sz w:val="18"/>
          <w:szCs w:val="18"/>
        </w:rPr>
        <w:lastRenderedPageBreak/>
        <w:t>表</w:t>
      </w:r>
      <w:r>
        <w:rPr>
          <w:rFonts w:hint="eastAsia"/>
          <w:color w:val="000000"/>
          <w:sz w:val="18"/>
          <w:szCs w:val="18"/>
        </w:rPr>
        <w:t xml:space="preserve">18  </w:t>
      </w:r>
      <w:r>
        <w:rPr>
          <w:sz w:val="18"/>
          <w:szCs w:val="18"/>
        </w:rPr>
        <w:t>工业用苯乙烯</w:t>
      </w:r>
      <w:r>
        <w:rPr>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GB/T3915</w:t>
            </w:r>
            <w:r>
              <w:rPr>
                <w:rFonts w:hint="eastAsia"/>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纯度</w:t>
            </w:r>
            <w:r>
              <w:rPr>
                <w:sz w:val="18"/>
                <w:szCs w:val="18"/>
              </w:rPr>
              <w:t>(</w:t>
            </w:r>
            <w:r>
              <w:rPr>
                <w:sz w:val="18"/>
                <w:szCs w:val="18"/>
              </w:rPr>
              <w:t>质量分数</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GB/T12688.1</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聚合物</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GB/T12688.3</w:t>
            </w:r>
            <w:r>
              <w:rPr>
                <w:rFonts w:hint="eastAsia"/>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过氧化物（以过氧化氢计）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GB/T12688.4</w:t>
            </w:r>
            <w:r>
              <w:rPr>
                <w:rFonts w:hint="eastAsia"/>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总醛（以苯甲醛计）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GB/T12688.5</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色度（铂</w:t>
            </w:r>
            <w:r>
              <w:rPr>
                <w:sz w:val="18"/>
                <w:szCs w:val="18"/>
              </w:rPr>
              <w:t>-</w:t>
            </w:r>
            <w:r>
              <w:rPr>
                <w:sz w:val="18"/>
                <w:szCs w:val="18"/>
              </w:rPr>
              <w:t>钴色号）</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GB/T605</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阻聚剂（</w:t>
            </w:r>
            <w:r>
              <w:rPr>
                <w:sz w:val="18"/>
                <w:szCs w:val="18"/>
              </w:rPr>
              <w:t>TBC</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GB/T12688.8</w:t>
            </w:r>
            <w:r>
              <w:rPr>
                <w:rFonts w:hint="eastAsia"/>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乙苯</w:t>
            </w:r>
            <w:r>
              <w:rPr>
                <w:sz w:val="18"/>
                <w:szCs w:val="18"/>
              </w:rPr>
              <w:t>(</w:t>
            </w:r>
            <w:r>
              <w:rPr>
                <w:sz w:val="18"/>
                <w:szCs w:val="18"/>
              </w:rPr>
              <w:t>质量分数</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GB/T12688.1</w:t>
            </w:r>
            <w:r>
              <w:rPr>
                <w:rFonts w:hint="eastAsia"/>
                <w:sz w:val="18"/>
                <w:szCs w:val="18"/>
              </w:rPr>
              <w:t>-2019</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19  </w:t>
      </w:r>
      <w:r>
        <w:rPr>
          <w:bCs/>
          <w:sz w:val="18"/>
          <w:szCs w:val="18"/>
        </w:rPr>
        <w:t>工业硝酸钠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硝酸钠（</w:t>
            </w:r>
            <w:r>
              <w:rPr>
                <w:sz w:val="18"/>
                <w:szCs w:val="18"/>
              </w:rPr>
              <w:t>NaNO</w:t>
            </w:r>
            <w:r>
              <w:rPr>
                <w:sz w:val="18"/>
                <w:szCs w:val="18"/>
                <w:vertAlign w:val="subscript"/>
              </w:rPr>
              <w:t>3</w:t>
            </w:r>
            <w:r>
              <w:rPr>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4553</w:t>
            </w:r>
            <w:r>
              <w:rPr>
                <w:rFonts w:hint="eastAsia"/>
                <w:bCs/>
                <w:sz w:val="18"/>
                <w:szCs w:val="18"/>
              </w:rPr>
              <w:t>-2016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水不溶物</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氯化物</w:t>
            </w:r>
            <w:r>
              <w:rPr>
                <w:sz w:val="18"/>
                <w:szCs w:val="18"/>
              </w:rPr>
              <w:t>(</w:t>
            </w:r>
            <w:r>
              <w:rPr>
                <w:sz w:val="18"/>
                <w:szCs w:val="18"/>
              </w:rPr>
              <w:t>以</w:t>
            </w:r>
            <w:r>
              <w:rPr>
                <w:sz w:val="18"/>
                <w:szCs w:val="18"/>
              </w:rPr>
              <w:t>NaCl</w:t>
            </w:r>
            <w:r>
              <w:rPr>
                <w:sz w:val="18"/>
                <w:szCs w:val="18"/>
              </w:rPr>
              <w:t>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亚硝酸钠（</w:t>
            </w:r>
            <w:r>
              <w:rPr>
                <w:sz w:val="18"/>
                <w:szCs w:val="18"/>
              </w:rPr>
              <w:t>NaNO</w:t>
            </w:r>
            <w:r>
              <w:rPr>
                <w:sz w:val="18"/>
                <w:szCs w:val="18"/>
                <w:vertAlign w:val="subscript"/>
              </w:rPr>
              <w:t>2</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碳酸钠（</w:t>
            </w:r>
            <w:r>
              <w:rPr>
                <w:sz w:val="18"/>
                <w:szCs w:val="18"/>
              </w:rPr>
              <w:t>Na</w:t>
            </w:r>
            <w:r>
              <w:rPr>
                <w:sz w:val="18"/>
                <w:szCs w:val="18"/>
                <w:vertAlign w:val="subscript"/>
              </w:rPr>
              <w:t>2</w:t>
            </w:r>
            <w:r>
              <w:rPr>
                <w:sz w:val="18"/>
                <w:szCs w:val="18"/>
              </w:rPr>
              <w:t>CO</w:t>
            </w:r>
            <w:r>
              <w:rPr>
                <w:sz w:val="18"/>
                <w:szCs w:val="18"/>
                <w:vertAlign w:val="subscript"/>
              </w:rPr>
              <w:t>3</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w:t>
            </w:r>
            <w:r>
              <w:rPr>
                <w:sz w:val="18"/>
                <w:szCs w:val="18"/>
              </w:rPr>
              <w:t>(Fe)</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硝酸钙</w:t>
            </w:r>
            <w:r>
              <w:rPr>
                <w:sz w:val="18"/>
                <w:szCs w:val="18"/>
              </w:rPr>
              <w:t>[Ca(NO</w:t>
            </w:r>
            <w:r>
              <w:rPr>
                <w:sz w:val="18"/>
                <w:szCs w:val="18"/>
                <w:vertAlign w:val="subscript"/>
              </w:rPr>
              <w:t>3</w:t>
            </w:r>
            <w:r>
              <w:rPr>
                <w:sz w:val="18"/>
                <w:szCs w:val="18"/>
              </w:rPr>
              <w:t>)</w:t>
            </w:r>
            <w:r>
              <w:rPr>
                <w:sz w:val="18"/>
                <w:szCs w:val="18"/>
                <w:vertAlign w:val="subscript"/>
              </w:rPr>
              <w:t>2</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硝酸镁</w:t>
            </w:r>
            <w:r>
              <w:rPr>
                <w:sz w:val="18"/>
                <w:szCs w:val="18"/>
              </w:rPr>
              <w:t>[Mg(NO</w:t>
            </w:r>
            <w:r>
              <w:rPr>
                <w:sz w:val="18"/>
                <w:szCs w:val="18"/>
                <w:vertAlign w:val="subscript"/>
              </w:rPr>
              <w:t>3</w:t>
            </w:r>
            <w:r>
              <w:rPr>
                <w:sz w:val="18"/>
                <w:szCs w:val="18"/>
              </w:rPr>
              <w:t>)</w:t>
            </w:r>
            <w:r>
              <w:rPr>
                <w:sz w:val="18"/>
                <w:szCs w:val="18"/>
                <w:vertAlign w:val="subscript"/>
              </w:rPr>
              <w:t>2</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10</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硼酸（</w:t>
            </w:r>
            <w:r>
              <w:rPr>
                <w:sz w:val="18"/>
                <w:szCs w:val="18"/>
              </w:rPr>
              <w:t>H</w:t>
            </w:r>
            <w:r>
              <w:rPr>
                <w:sz w:val="18"/>
                <w:szCs w:val="18"/>
                <w:vertAlign w:val="subscript"/>
              </w:rPr>
              <w:t>3</w:t>
            </w:r>
            <w:r>
              <w:rPr>
                <w:sz w:val="18"/>
                <w:szCs w:val="18"/>
              </w:rPr>
              <w:t>BO</w:t>
            </w:r>
            <w:r>
              <w:rPr>
                <w:sz w:val="18"/>
                <w:szCs w:val="18"/>
                <w:vertAlign w:val="subscript"/>
              </w:rPr>
              <w:t>3</w:t>
            </w:r>
            <w:r>
              <w:rPr>
                <w:sz w:val="18"/>
                <w:szCs w:val="18"/>
              </w:rPr>
              <w:t>）</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B75C25" w:rsidRDefault="00B75C25">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20  </w:t>
      </w:r>
      <w:r>
        <w:rPr>
          <w:bCs/>
          <w:sz w:val="18"/>
          <w:szCs w:val="18"/>
        </w:rPr>
        <w:t>工业用液氯</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三氯化氮的质量分数</w:t>
            </w:r>
          </w:p>
        </w:tc>
        <w:tc>
          <w:tcPr>
            <w:tcW w:w="3561" w:type="dxa"/>
            <w:vMerge w:val="restart"/>
            <w:tcBorders>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5138</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氯的体积分数</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蒸发残渣的质量分数</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B75C25">
            <w:pPr>
              <w:snapToGrid w:val="0"/>
              <w:spacing w:line="360" w:lineRule="exact"/>
              <w:jc w:val="center"/>
              <w:rPr>
                <w:color w:val="000000"/>
                <w:sz w:val="18"/>
                <w:szCs w:val="18"/>
              </w:rPr>
            </w:pPr>
            <w:r>
              <w:rPr>
                <w:rFonts w:hint="eastAsia"/>
                <w:color w:val="000000"/>
                <w:sz w:val="18"/>
                <w:szCs w:val="18"/>
              </w:rPr>
              <w:lastRenderedPageBreak/>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水分的质量分数</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21  </w:t>
      </w:r>
      <w:r>
        <w:rPr>
          <w:sz w:val="18"/>
          <w:szCs w:val="18"/>
        </w:rPr>
        <w:t>工业</w:t>
      </w:r>
      <w:r>
        <w:rPr>
          <w:rFonts w:hint="eastAsia"/>
          <w:sz w:val="18"/>
          <w:szCs w:val="18"/>
        </w:rPr>
        <w:t>用</w:t>
      </w:r>
      <w:r>
        <w:rPr>
          <w:sz w:val="18"/>
          <w:szCs w:val="18"/>
        </w:rPr>
        <w:t>正丁醇</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色度（铂</w:t>
            </w:r>
            <w:r>
              <w:rPr>
                <w:sz w:val="18"/>
                <w:szCs w:val="18"/>
              </w:rPr>
              <w:t>-</w:t>
            </w:r>
            <w:r>
              <w:rPr>
                <w:sz w:val="18"/>
                <w:szCs w:val="18"/>
              </w:rPr>
              <w:t>钴色号）</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sz w:val="18"/>
                <w:szCs w:val="18"/>
              </w:rPr>
              <w:t>(ρ</w:t>
            </w:r>
            <w:r>
              <w:rPr>
                <w:sz w:val="18"/>
                <w:szCs w:val="18"/>
                <w:vertAlign w:val="subscript"/>
              </w:rPr>
              <w:t>20</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GB/T2013-2010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正丁醇含量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GB/T6027</w:t>
            </w:r>
            <w:r>
              <w:rPr>
                <w:rFonts w:hint="eastAsia"/>
                <w:sz w:val="18"/>
                <w:szCs w:val="18"/>
              </w:rPr>
              <w:t>-2023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异</w:t>
            </w:r>
            <w:r>
              <w:rPr>
                <w:sz w:val="18"/>
                <w:szCs w:val="18"/>
              </w:rPr>
              <w:t>丁醇含量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GB/T6027</w:t>
            </w:r>
            <w:r>
              <w:rPr>
                <w:rFonts w:hint="eastAsia"/>
                <w:sz w:val="18"/>
                <w:szCs w:val="18"/>
              </w:rPr>
              <w:t>-2023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硫酸显色试验（铂</w:t>
            </w:r>
            <w:r>
              <w:rPr>
                <w:sz w:val="18"/>
                <w:szCs w:val="18"/>
              </w:rPr>
              <w:t>-</w:t>
            </w:r>
            <w:r>
              <w:rPr>
                <w:sz w:val="18"/>
                <w:szCs w:val="18"/>
              </w:rPr>
              <w:t>钴色号）</w:t>
            </w:r>
          </w:p>
        </w:tc>
        <w:tc>
          <w:tcPr>
            <w:tcW w:w="3561" w:type="dxa"/>
            <w:tcBorders>
              <w:top w:val="single" w:sz="4" w:space="0" w:color="000000"/>
              <w:left w:val="single" w:sz="4" w:space="0" w:color="000000"/>
              <w:bottom w:val="single" w:sz="4" w:space="0" w:color="000000"/>
              <w:right w:val="single" w:sz="4" w:space="0" w:color="000000"/>
            </w:tcBorders>
          </w:tcPr>
          <w:p w:rsidR="00E24EB4" w:rsidRDefault="00D57B57">
            <w:pPr>
              <w:jc w:val="center"/>
            </w:pPr>
            <w:r>
              <w:rPr>
                <w:sz w:val="18"/>
                <w:szCs w:val="18"/>
              </w:rPr>
              <w:t>GB/T6027</w:t>
            </w:r>
            <w:r>
              <w:rPr>
                <w:rFonts w:hint="eastAsia"/>
                <w:sz w:val="18"/>
                <w:szCs w:val="18"/>
              </w:rPr>
              <w:t>-2023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酸度（以乙酸计）</w:t>
            </w:r>
          </w:p>
        </w:tc>
        <w:tc>
          <w:tcPr>
            <w:tcW w:w="3561" w:type="dxa"/>
            <w:tcBorders>
              <w:top w:val="single" w:sz="4" w:space="0" w:color="000000"/>
              <w:left w:val="single" w:sz="4" w:space="0" w:color="000000"/>
              <w:bottom w:val="single" w:sz="4" w:space="0" w:color="000000"/>
              <w:right w:val="single" w:sz="4" w:space="0" w:color="000000"/>
            </w:tcBorders>
          </w:tcPr>
          <w:p w:rsidR="00E24EB4" w:rsidRDefault="00D57B57">
            <w:pPr>
              <w:jc w:val="center"/>
            </w:pPr>
            <w:r>
              <w:rPr>
                <w:sz w:val="18"/>
                <w:szCs w:val="18"/>
              </w:rPr>
              <w:t>GB/T6027</w:t>
            </w:r>
            <w:r>
              <w:rPr>
                <w:rFonts w:hint="eastAsia"/>
                <w:sz w:val="18"/>
                <w:szCs w:val="18"/>
              </w:rPr>
              <w:t>-2023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GB/T6283</w:t>
            </w:r>
            <w:r>
              <w:rPr>
                <w:rFonts w:hint="eastAsia"/>
                <w:sz w:val="18"/>
                <w:szCs w:val="18"/>
              </w:rPr>
              <w:t>-2008</w:t>
            </w:r>
            <w:r>
              <w:rPr>
                <w:rFonts w:hint="eastAsia"/>
                <w:sz w:val="18"/>
                <w:szCs w:val="18"/>
              </w:rPr>
              <w:t>或</w:t>
            </w:r>
            <w:r>
              <w:rPr>
                <w:rFonts w:hint="eastAsia"/>
                <w:sz w:val="18"/>
                <w:szCs w:val="18"/>
              </w:rPr>
              <w:t>GB/T6324.8</w:t>
            </w:r>
            <w:r>
              <w:rPr>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蒸发残渣</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GB/T6324.2</w:t>
            </w:r>
            <w:r>
              <w:rPr>
                <w:rFonts w:hint="eastAsia"/>
                <w:sz w:val="18"/>
                <w:szCs w:val="18"/>
              </w:rPr>
              <w:t>-2004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GB/T6027</w:t>
            </w:r>
            <w:r>
              <w:rPr>
                <w:rFonts w:hint="eastAsia"/>
                <w:sz w:val="18"/>
                <w:szCs w:val="18"/>
              </w:rPr>
              <w:t>-2023</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22  </w:t>
      </w:r>
      <w:r>
        <w:rPr>
          <w:bCs/>
          <w:sz w:val="18"/>
          <w:szCs w:val="18"/>
        </w:rPr>
        <w:t>焦化萘</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萘含量（质量分数）或结晶点（任选其一）</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w:t>
            </w:r>
            <w:r>
              <w:rPr>
                <w:bCs/>
                <w:sz w:val="18"/>
                <w:szCs w:val="18"/>
              </w:rPr>
              <w:t>/T 6699</w:t>
            </w:r>
            <w:r>
              <w:rPr>
                <w:rFonts w:hint="eastAsia"/>
                <w:bCs/>
                <w:sz w:val="18"/>
                <w:szCs w:val="18"/>
              </w:rPr>
              <w:t>-2015</w:t>
            </w:r>
            <w:r>
              <w:rPr>
                <w:bCs/>
                <w:sz w:val="18"/>
                <w:szCs w:val="18"/>
              </w:rPr>
              <w:t>或</w:t>
            </w:r>
            <w:r>
              <w:rPr>
                <w:sz w:val="18"/>
                <w:szCs w:val="18"/>
              </w:rPr>
              <w:t>GB</w:t>
            </w:r>
            <w:r>
              <w:rPr>
                <w:bCs/>
                <w:sz w:val="18"/>
                <w:szCs w:val="18"/>
              </w:rPr>
              <w:t>/T 3069.2</w:t>
            </w:r>
            <w:r>
              <w:rPr>
                <w:rFonts w:hint="eastAsia"/>
                <w:bCs/>
                <w:sz w:val="18"/>
                <w:szCs w:val="18"/>
              </w:rPr>
              <w:t>-2005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不挥发物（质量分数）</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w:t>
            </w:r>
            <w:r>
              <w:rPr>
                <w:bCs/>
                <w:sz w:val="18"/>
                <w:szCs w:val="18"/>
              </w:rPr>
              <w:t>/T 6701</w:t>
            </w:r>
            <w:r>
              <w:rPr>
                <w:rFonts w:hint="eastAsia"/>
                <w:bCs/>
                <w:sz w:val="18"/>
                <w:szCs w:val="18"/>
              </w:rPr>
              <w:t>-2005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灰分（质量分数）</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w:t>
            </w:r>
            <w:r>
              <w:rPr>
                <w:bCs/>
                <w:sz w:val="18"/>
                <w:szCs w:val="18"/>
              </w:rPr>
              <w:t>/T 2295</w:t>
            </w:r>
            <w:r>
              <w:rPr>
                <w:rFonts w:hint="eastAsia"/>
                <w:bCs/>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酸洗比色</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w:t>
            </w:r>
            <w:r>
              <w:rPr>
                <w:bCs/>
                <w:sz w:val="18"/>
                <w:szCs w:val="18"/>
              </w:rPr>
              <w:t>/T 6702</w:t>
            </w:r>
            <w:r>
              <w:rPr>
                <w:rFonts w:hint="eastAsia"/>
                <w:bCs/>
                <w:sz w:val="18"/>
                <w:szCs w:val="18"/>
              </w:rPr>
              <w:t>-2022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6699</w:t>
            </w:r>
            <w:r>
              <w:rPr>
                <w:rFonts w:hint="eastAsia"/>
                <w:bCs/>
                <w:sz w:val="18"/>
                <w:szCs w:val="18"/>
              </w:rPr>
              <w:t>-2015</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23  </w:t>
      </w:r>
      <w:r>
        <w:rPr>
          <w:bCs/>
          <w:sz w:val="18"/>
          <w:szCs w:val="18"/>
        </w:rPr>
        <w:t>溶解乙炔</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乙炔的体积分数</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 6819</w:t>
            </w:r>
            <w:r>
              <w:rPr>
                <w:rFonts w:hint="eastAsia"/>
                <w:bCs/>
                <w:sz w:val="18"/>
                <w:szCs w:val="18"/>
              </w:rPr>
              <w:t>-2004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磷化氢、硫化氢试验</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24  </w:t>
      </w:r>
      <w:r>
        <w:rPr>
          <w:bCs/>
          <w:sz w:val="18"/>
          <w:szCs w:val="18"/>
        </w:rPr>
        <w:t>工业用甲醛溶液</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rFonts w:hint="eastAsia"/>
                <w:sz w:val="18"/>
                <w:szCs w:val="18"/>
              </w:rPr>
              <w:t>ρ</w:t>
            </w:r>
            <w:r>
              <w:rPr>
                <w:rFonts w:hint="eastAsia"/>
                <w:sz w:val="18"/>
                <w:szCs w:val="18"/>
                <w:vertAlign w:val="subscript"/>
              </w:rPr>
              <w:t>20</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4472</w:t>
            </w:r>
            <w:r>
              <w:rPr>
                <w:rFonts w:hint="eastAsia"/>
                <w:bCs/>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甲醛</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9009</w:t>
            </w:r>
            <w:r>
              <w:rPr>
                <w:rFonts w:hint="eastAsia"/>
                <w:bCs/>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酸（以</w:t>
            </w:r>
            <w:r>
              <w:rPr>
                <w:sz w:val="18"/>
                <w:szCs w:val="18"/>
              </w:rPr>
              <w:t>HCOOH</w:t>
            </w:r>
            <w:r>
              <w:rPr>
                <w:sz w:val="18"/>
                <w:szCs w:val="18"/>
              </w:rPr>
              <w:t>计）</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9009</w:t>
            </w:r>
            <w:r>
              <w:rPr>
                <w:rFonts w:hint="eastAsia"/>
                <w:bCs/>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3049</w:t>
            </w:r>
            <w:r>
              <w:rPr>
                <w:rFonts w:hint="eastAsia"/>
                <w:bCs/>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甲醇</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9009</w:t>
            </w:r>
            <w:r>
              <w:rPr>
                <w:rFonts w:hint="eastAsia"/>
                <w:bCs/>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色度</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9009</w:t>
            </w:r>
            <w:r>
              <w:rPr>
                <w:rFonts w:hint="eastAsia"/>
                <w:bCs/>
                <w:sz w:val="18"/>
                <w:szCs w:val="18"/>
              </w:rPr>
              <w:t>-2011</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25  </w:t>
      </w:r>
      <w:r>
        <w:rPr>
          <w:rFonts w:hint="eastAsia"/>
          <w:color w:val="000000"/>
          <w:sz w:val="18"/>
          <w:szCs w:val="18"/>
        </w:rPr>
        <w:t>工业六次甲基四胺</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纯度</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9015</w:t>
            </w:r>
            <w:r>
              <w:rPr>
                <w:rFonts w:hint="eastAsia"/>
                <w:bCs/>
                <w:sz w:val="18"/>
                <w:szCs w:val="18"/>
              </w:rPr>
              <w:t>-1998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灰分</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重金属（以</w:t>
            </w:r>
            <w:r>
              <w:rPr>
                <w:sz w:val="18"/>
                <w:szCs w:val="18"/>
              </w:rPr>
              <w:t>Pb</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氯化物（以</w:t>
            </w:r>
            <w:r>
              <w:rPr>
                <w:sz w:val="18"/>
                <w:szCs w:val="18"/>
              </w:rPr>
              <w:t>Cl</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硫酸盐（以</w:t>
            </w:r>
            <w:r>
              <w:rPr>
                <w:sz w:val="18"/>
                <w:szCs w:val="18"/>
              </w:rPr>
              <w:t>SO</w:t>
            </w:r>
            <w:r>
              <w:rPr>
                <w:sz w:val="18"/>
                <w:szCs w:val="18"/>
                <w:vertAlign w:val="subscript"/>
              </w:rPr>
              <w:t>4</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铵盐（以</w:t>
            </w:r>
            <w:r>
              <w:rPr>
                <w:sz w:val="18"/>
                <w:szCs w:val="18"/>
              </w:rPr>
              <w:t>NH</w:t>
            </w:r>
            <w:r>
              <w:rPr>
                <w:sz w:val="18"/>
                <w:szCs w:val="18"/>
                <w:vertAlign w:val="subscript"/>
              </w:rPr>
              <w:t>4</w:t>
            </w:r>
            <w:r>
              <w:rPr>
                <w:sz w:val="18"/>
                <w:szCs w:val="18"/>
              </w:rPr>
              <w:t>计）</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水溶液外观</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snapToGrid w:val="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26  </w:t>
      </w:r>
      <w:r>
        <w:rPr>
          <w:bCs/>
          <w:sz w:val="18"/>
          <w:szCs w:val="18"/>
        </w:rPr>
        <w:t>工业硫化钠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硫化钠（</w:t>
            </w:r>
            <w:r>
              <w:rPr>
                <w:sz w:val="18"/>
                <w:szCs w:val="18"/>
              </w:rPr>
              <w:t>Na</w:t>
            </w:r>
            <w:r>
              <w:rPr>
                <w:sz w:val="18"/>
                <w:szCs w:val="18"/>
                <w:vertAlign w:val="subscript"/>
              </w:rPr>
              <w:t>2</w:t>
            </w:r>
            <w:r>
              <w:rPr>
                <w:sz w:val="18"/>
                <w:szCs w:val="18"/>
              </w:rPr>
              <w:t>S</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亚硫酸钠（</w:t>
            </w:r>
            <w:r>
              <w:rPr>
                <w:sz w:val="18"/>
                <w:szCs w:val="18"/>
              </w:rPr>
              <w:t>Na</w:t>
            </w:r>
            <w:r>
              <w:rPr>
                <w:sz w:val="18"/>
                <w:szCs w:val="18"/>
                <w:vertAlign w:val="subscript"/>
              </w:rPr>
              <w:t>2</w:t>
            </w:r>
            <w:r>
              <w:rPr>
                <w:sz w:val="18"/>
                <w:szCs w:val="18"/>
              </w:rPr>
              <w:t>SO</w:t>
            </w:r>
            <w:r>
              <w:rPr>
                <w:sz w:val="18"/>
                <w:szCs w:val="18"/>
                <w:vertAlign w:val="subscript"/>
              </w:rPr>
              <w:t>3</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90"/>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硫代硫酸钠（</w:t>
            </w:r>
            <w:r>
              <w:rPr>
                <w:sz w:val="18"/>
                <w:szCs w:val="18"/>
              </w:rPr>
              <w:t>Na</w:t>
            </w:r>
            <w:r>
              <w:rPr>
                <w:sz w:val="18"/>
                <w:szCs w:val="18"/>
                <w:vertAlign w:val="subscript"/>
              </w:rPr>
              <w:t>2</w:t>
            </w:r>
            <w:r>
              <w:rPr>
                <w:sz w:val="18"/>
                <w:szCs w:val="18"/>
              </w:rPr>
              <w:t>S</w:t>
            </w:r>
            <w:r>
              <w:rPr>
                <w:sz w:val="18"/>
                <w:szCs w:val="18"/>
                <w:vertAlign w:val="subscript"/>
              </w:rPr>
              <w:t>2</w:t>
            </w:r>
            <w:r>
              <w:rPr>
                <w:sz w:val="18"/>
                <w:szCs w:val="18"/>
              </w:rPr>
              <w:t>O</w:t>
            </w:r>
            <w:r>
              <w:rPr>
                <w:sz w:val="18"/>
                <w:szCs w:val="18"/>
                <w:vertAlign w:val="subscript"/>
              </w:rPr>
              <w:t>3</w:t>
            </w:r>
            <w:r>
              <w:rPr>
                <w:sz w:val="18"/>
                <w:szCs w:val="18"/>
              </w:rPr>
              <w:t>）</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w:t>
            </w:r>
            <w:r>
              <w:rPr>
                <w:sz w:val="18"/>
                <w:szCs w:val="18"/>
              </w:rPr>
              <w:t>(Fe)</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碳酸钠</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水不溶物</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10500</w:t>
            </w:r>
            <w:r>
              <w:rPr>
                <w:rFonts w:hint="eastAsia"/>
                <w:bCs/>
                <w:sz w:val="18"/>
                <w:szCs w:val="18"/>
              </w:rPr>
              <w:t>-2009</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27  </w:t>
      </w:r>
      <w:r>
        <w:rPr>
          <w:bCs/>
          <w:sz w:val="18"/>
          <w:szCs w:val="18"/>
        </w:rPr>
        <w:t>碳化钙（电石）</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发气量（</w:t>
            </w:r>
            <w:r>
              <w:rPr>
                <w:sz w:val="18"/>
                <w:szCs w:val="18"/>
              </w:rPr>
              <w:t>20℃</w:t>
            </w:r>
            <w:r>
              <w:rPr>
                <w:sz w:val="18"/>
                <w:szCs w:val="18"/>
              </w:rPr>
              <w:t>，</w:t>
            </w:r>
            <w:r>
              <w:rPr>
                <w:sz w:val="18"/>
                <w:szCs w:val="18"/>
              </w:rPr>
              <w:t>101.3kPa</w:t>
            </w:r>
            <w:r>
              <w:rPr>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jc w:val="center"/>
              <w:rPr>
                <w:color w:val="000000"/>
                <w:sz w:val="18"/>
                <w:szCs w:val="18"/>
              </w:rPr>
            </w:pPr>
            <w:r>
              <w:rPr>
                <w:bCs/>
                <w:sz w:val="18"/>
                <w:szCs w:val="18"/>
              </w:rPr>
              <w:t>GB/T 10665</w:t>
            </w:r>
            <w:r>
              <w:rPr>
                <w:rFonts w:hint="eastAsia"/>
                <w:bCs/>
                <w:sz w:val="18"/>
                <w:szCs w:val="18"/>
              </w:rPr>
              <w:t>-2004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乙炔中磷化氢的体积分数</w:t>
            </w:r>
          </w:p>
        </w:tc>
        <w:tc>
          <w:tcPr>
            <w:tcW w:w="3561" w:type="dxa"/>
            <w:vMerge/>
            <w:tcBorders>
              <w:left w:val="single" w:sz="4" w:space="0" w:color="000000"/>
              <w:right w:val="single" w:sz="4" w:space="0" w:color="000000"/>
            </w:tcBorders>
            <w:vAlign w:val="center"/>
          </w:tcPr>
          <w:p w:rsidR="00E24EB4" w:rsidRDefault="00E24EB4">
            <w:pPr>
              <w:snapToGrid w:val="0"/>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乙炔中硫化氢的体积分数</w:t>
            </w:r>
          </w:p>
        </w:tc>
        <w:tc>
          <w:tcPr>
            <w:tcW w:w="3561" w:type="dxa"/>
            <w:vMerge/>
            <w:tcBorders>
              <w:left w:val="single" w:sz="4" w:space="0" w:color="000000"/>
              <w:bottom w:val="single" w:sz="4" w:space="0" w:color="000000"/>
              <w:right w:val="single" w:sz="4" w:space="0" w:color="000000"/>
            </w:tcBorders>
            <w:vAlign w:val="center"/>
          </w:tcPr>
          <w:p w:rsidR="00E24EB4" w:rsidRDefault="00E24EB4">
            <w:pPr>
              <w:snapToGrid w:val="0"/>
              <w:jc w:val="center"/>
              <w:rPr>
                <w:color w:val="000000"/>
                <w:sz w:val="18"/>
                <w:szCs w:val="18"/>
              </w:rPr>
            </w:pPr>
          </w:p>
        </w:tc>
      </w:tr>
    </w:tbl>
    <w:p w:rsidR="00E24EB4" w:rsidRDefault="00E24EB4">
      <w:pPr>
        <w:snapToGrid w:val="0"/>
        <w:ind w:left="450" w:hangingChars="250" w:hanging="45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28  </w:t>
      </w:r>
      <w:r>
        <w:rPr>
          <w:sz w:val="18"/>
          <w:szCs w:val="18"/>
        </w:rPr>
        <w:t>高纯氢氧化钠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氢氧化钠</w:t>
            </w:r>
          </w:p>
        </w:tc>
        <w:tc>
          <w:tcPr>
            <w:tcW w:w="3561" w:type="dxa"/>
            <w:tcBorders>
              <w:top w:val="single" w:sz="4" w:space="0" w:color="000000"/>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4348.1</w:t>
            </w:r>
            <w:r>
              <w:rPr>
                <w:rFonts w:hint="eastAsia"/>
                <w:bCs/>
                <w:sz w:val="18"/>
                <w:szCs w:val="18"/>
              </w:rPr>
              <w:t>-2013</w:t>
            </w:r>
            <w:r>
              <w:rPr>
                <w:sz w:val="18"/>
                <w:szCs w:val="18"/>
              </w:rPr>
              <w:t>或</w:t>
            </w:r>
            <w:r>
              <w:rPr>
                <w:sz w:val="18"/>
                <w:szCs w:val="18"/>
              </w:rPr>
              <w:t>GB/T 11213.1</w:t>
            </w:r>
            <w:r>
              <w:rPr>
                <w:rFonts w:hint="eastAsia"/>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碳酸钠</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4348.1</w:t>
            </w:r>
            <w:r>
              <w:rPr>
                <w:rFonts w:hint="eastAsia"/>
                <w:bCs/>
                <w:sz w:val="18"/>
                <w:szCs w:val="18"/>
              </w:rPr>
              <w:t>-2013</w:t>
            </w:r>
            <w:r>
              <w:rPr>
                <w:sz w:val="18"/>
                <w:szCs w:val="18"/>
              </w:rPr>
              <w:t>或</w:t>
            </w:r>
            <w:r>
              <w:rPr>
                <w:sz w:val="18"/>
                <w:szCs w:val="18"/>
              </w:rPr>
              <w:t>GB/T 7698</w:t>
            </w:r>
            <w:r>
              <w:rPr>
                <w:rFonts w:hint="eastAsia"/>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氯化钠</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11213.2</w:t>
            </w:r>
            <w:r>
              <w:rPr>
                <w:rFonts w:hint="eastAsia"/>
                <w:sz w:val="18"/>
                <w:szCs w:val="18"/>
              </w:rPr>
              <w:t>-2007</w:t>
            </w:r>
            <w:r>
              <w:rPr>
                <w:rFonts w:hint="eastAsia"/>
                <w:sz w:val="18"/>
                <w:szCs w:val="18"/>
              </w:rPr>
              <w:t>或</w:t>
            </w:r>
            <w:r>
              <w:rPr>
                <w:rFonts w:hint="eastAsia"/>
                <w:sz w:val="18"/>
                <w:szCs w:val="18"/>
              </w:rPr>
              <w:t>GB/T209-2018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三氧化二铁</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4348.3</w:t>
            </w:r>
            <w:r>
              <w:rPr>
                <w:rFonts w:hint="eastAsia"/>
                <w:sz w:val="18"/>
                <w:szCs w:val="18"/>
              </w:rPr>
              <w:t>-2012</w:t>
            </w:r>
            <w:r>
              <w:rPr>
                <w:rFonts w:hint="eastAsia"/>
                <w:sz w:val="18"/>
                <w:szCs w:val="18"/>
              </w:rPr>
              <w:t>或</w:t>
            </w:r>
            <w:r>
              <w:rPr>
                <w:rFonts w:hint="eastAsia"/>
                <w:sz w:val="18"/>
                <w:szCs w:val="18"/>
              </w:rPr>
              <w:t>HG/T3942</w:t>
            </w:r>
            <w:r>
              <w:rPr>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二氧化硅</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11213.4</w:t>
            </w:r>
            <w:r>
              <w:rPr>
                <w:rFonts w:hint="eastAsia"/>
                <w:sz w:val="18"/>
                <w:szCs w:val="18"/>
              </w:rPr>
              <w:t>-2006</w:t>
            </w:r>
            <w:r>
              <w:rPr>
                <w:rFonts w:hint="eastAsia"/>
                <w:sz w:val="18"/>
                <w:szCs w:val="18"/>
              </w:rPr>
              <w:t>或</w:t>
            </w:r>
            <w:r>
              <w:rPr>
                <w:rFonts w:hint="eastAsia"/>
                <w:sz w:val="18"/>
                <w:szCs w:val="18"/>
              </w:rPr>
              <w:t>HG/T3942</w:t>
            </w:r>
            <w:r>
              <w:rPr>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氯酸钠</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11200.1</w:t>
            </w:r>
            <w:r>
              <w:rPr>
                <w:rFonts w:hint="eastAsia"/>
                <w:sz w:val="18"/>
                <w:szCs w:val="18"/>
              </w:rPr>
              <w:t>-2006</w:t>
            </w:r>
            <w:r>
              <w:rPr>
                <w:rFonts w:hint="eastAsia"/>
                <w:sz w:val="18"/>
                <w:szCs w:val="18"/>
              </w:rPr>
              <w:t>或</w:t>
            </w:r>
            <w:r>
              <w:rPr>
                <w:rFonts w:hint="eastAsia"/>
                <w:sz w:val="18"/>
                <w:szCs w:val="18"/>
              </w:rPr>
              <w:t>GB/T11199-2024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硫酸钠</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11213.5</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三氧化二铝</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11200.2</w:t>
            </w:r>
            <w:r>
              <w:rPr>
                <w:rFonts w:hint="eastAsia"/>
                <w:sz w:val="18"/>
                <w:szCs w:val="18"/>
              </w:rPr>
              <w:t>-2008</w:t>
            </w:r>
            <w:r>
              <w:rPr>
                <w:rFonts w:hint="eastAsia"/>
                <w:sz w:val="18"/>
                <w:szCs w:val="18"/>
              </w:rPr>
              <w:t>或</w:t>
            </w:r>
            <w:r>
              <w:rPr>
                <w:rFonts w:hint="eastAsia"/>
                <w:sz w:val="18"/>
                <w:szCs w:val="18"/>
              </w:rPr>
              <w:t>HG/T3942</w:t>
            </w:r>
            <w:r>
              <w:rPr>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氧化钙</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11200.3</w:t>
            </w:r>
            <w:r>
              <w:rPr>
                <w:rFonts w:hint="eastAsia"/>
                <w:sz w:val="18"/>
                <w:szCs w:val="18"/>
              </w:rPr>
              <w:t>-2008</w:t>
            </w:r>
            <w:r>
              <w:rPr>
                <w:rFonts w:hint="eastAsia"/>
                <w:sz w:val="18"/>
                <w:szCs w:val="18"/>
              </w:rPr>
              <w:t>或</w:t>
            </w:r>
            <w:r>
              <w:rPr>
                <w:rFonts w:hint="eastAsia"/>
                <w:sz w:val="18"/>
                <w:szCs w:val="18"/>
              </w:rPr>
              <w:t>HG/T3942</w:t>
            </w:r>
            <w:r>
              <w:rPr>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10</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外观</w:t>
            </w:r>
          </w:p>
        </w:tc>
        <w:tc>
          <w:tcPr>
            <w:tcW w:w="3561" w:type="dxa"/>
            <w:tcBorders>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11199</w:t>
            </w:r>
            <w:r>
              <w:rPr>
                <w:rFonts w:hint="eastAsia"/>
                <w:sz w:val="18"/>
                <w:szCs w:val="18"/>
              </w:rPr>
              <w:t>-20</w:t>
            </w:r>
            <w:r>
              <w:rPr>
                <w:sz w:val="18"/>
                <w:szCs w:val="18"/>
              </w:rPr>
              <w:t>24</w:t>
            </w:r>
          </w:p>
        </w:tc>
      </w:tr>
    </w:tbl>
    <w:p w:rsidR="00E24EB4" w:rsidRDefault="00E24EB4">
      <w:pPr>
        <w:snapToGrid w:val="0"/>
        <w:spacing w:line="360" w:lineRule="auto"/>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29  </w:t>
      </w:r>
      <w:r>
        <w:rPr>
          <w:rFonts w:hint="eastAsia"/>
          <w:color w:val="000000"/>
          <w:sz w:val="18"/>
          <w:szCs w:val="18"/>
        </w:rPr>
        <w:t>化纤用氢氧化钠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氢氧化钠（以</w:t>
            </w:r>
            <w:r>
              <w:rPr>
                <w:sz w:val="18"/>
                <w:szCs w:val="18"/>
              </w:rPr>
              <w:t>NaOH</w:t>
            </w:r>
            <w:r>
              <w:rPr>
                <w:sz w:val="18"/>
                <w:szCs w:val="18"/>
              </w:rPr>
              <w:t>计）</w:t>
            </w:r>
          </w:p>
        </w:tc>
        <w:tc>
          <w:tcPr>
            <w:tcW w:w="3561" w:type="dxa"/>
            <w:tcBorders>
              <w:top w:val="single" w:sz="4" w:space="0" w:color="000000"/>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4348.1</w:t>
            </w:r>
            <w:r>
              <w:rPr>
                <w:rFonts w:hint="eastAsia"/>
                <w:sz w:val="18"/>
                <w:szCs w:val="18"/>
              </w:rPr>
              <w:t>-2013</w:t>
            </w:r>
            <w:r>
              <w:rPr>
                <w:sz w:val="18"/>
                <w:szCs w:val="18"/>
              </w:rPr>
              <w:t>或</w:t>
            </w:r>
            <w:r>
              <w:rPr>
                <w:sz w:val="18"/>
                <w:szCs w:val="18"/>
              </w:rPr>
              <w:t>GB/T 11213.1</w:t>
            </w:r>
            <w:r>
              <w:rPr>
                <w:rFonts w:hint="eastAsia"/>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碳酸钠（以</w:t>
            </w:r>
            <w:r>
              <w:rPr>
                <w:sz w:val="18"/>
                <w:szCs w:val="18"/>
              </w:rPr>
              <w:t>Na</w:t>
            </w:r>
            <w:r>
              <w:rPr>
                <w:sz w:val="18"/>
                <w:szCs w:val="18"/>
                <w:vertAlign w:val="subscript"/>
              </w:rPr>
              <w:t>2</w:t>
            </w:r>
            <w:r>
              <w:rPr>
                <w:sz w:val="18"/>
                <w:szCs w:val="18"/>
              </w:rPr>
              <w:t>CO</w:t>
            </w:r>
            <w:r>
              <w:rPr>
                <w:sz w:val="18"/>
                <w:szCs w:val="18"/>
                <w:vertAlign w:val="subscript"/>
              </w:rPr>
              <w:t>3</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4348.1</w:t>
            </w:r>
            <w:r>
              <w:rPr>
                <w:rFonts w:hint="eastAsia"/>
                <w:sz w:val="18"/>
                <w:szCs w:val="18"/>
              </w:rPr>
              <w:t>-2013</w:t>
            </w:r>
            <w:r>
              <w:rPr>
                <w:sz w:val="18"/>
                <w:szCs w:val="18"/>
              </w:rPr>
              <w:t>或</w:t>
            </w:r>
            <w:r>
              <w:rPr>
                <w:sz w:val="18"/>
                <w:szCs w:val="18"/>
              </w:rPr>
              <w:t>GB/T 7698</w:t>
            </w:r>
            <w:r>
              <w:rPr>
                <w:rFonts w:hint="eastAsia"/>
                <w:sz w:val="18"/>
                <w:szCs w:val="18"/>
              </w:rPr>
              <w:t>-2014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sz w:val="18"/>
                <w:szCs w:val="18"/>
              </w:rPr>
              <w:t>氯化钠（以</w:t>
            </w:r>
            <w:r>
              <w:rPr>
                <w:sz w:val="18"/>
                <w:szCs w:val="18"/>
              </w:rPr>
              <w:t>NaCl</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11213.2</w:t>
            </w:r>
            <w:r>
              <w:rPr>
                <w:rFonts w:hint="eastAsia"/>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三氧化二铁（以</w:t>
            </w:r>
            <w:r>
              <w:rPr>
                <w:sz w:val="18"/>
                <w:szCs w:val="18"/>
              </w:rPr>
              <w:t>Fe</w:t>
            </w:r>
            <w:r>
              <w:rPr>
                <w:sz w:val="18"/>
                <w:szCs w:val="18"/>
                <w:vertAlign w:val="subscript"/>
              </w:rPr>
              <w:t>2</w:t>
            </w:r>
            <w:r>
              <w:rPr>
                <w:sz w:val="18"/>
                <w:szCs w:val="18"/>
              </w:rPr>
              <w:t>O</w:t>
            </w:r>
            <w:r>
              <w:rPr>
                <w:sz w:val="18"/>
                <w:szCs w:val="18"/>
                <w:vertAlign w:val="subscript"/>
              </w:rPr>
              <w:t>3</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4348.3</w:t>
            </w:r>
            <w:r>
              <w:rPr>
                <w:rFonts w:hint="eastAsia"/>
                <w:sz w:val="18"/>
                <w:szCs w:val="18"/>
              </w:rPr>
              <w:t>-2012</w:t>
            </w:r>
            <w:r>
              <w:rPr>
                <w:sz w:val="18"/>
                <w:szCs w:val="18"/>
              </w:rPr>
              <w:t>或</w:t>
            </w:r>
            <w:r>
              <w:rPr>
                <w:sz w:val="18"/>
                <w:szCs w:val="18"/>
              </w:rPr>
              <w:t>HG/T 3942</w:t>
            </w:r>
            <w:r>
              <w:rPr>
                <w:rFonts w:hint="eastAsia"/>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钙（以</w:t>
            </w:r>
            <w:r>
              <w:rPr>
                <w:sz w:val="18"/>
                <w:szCs w:val="18"/>
              </w:rPr>
              <w:t>Ca</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11200.3</w:t>
            </w:r>
            <w:r>
              <w:rPr>
                <w:rFonts w:hint="eastAsia"/>
                <w:sz w:val="18"/>
                <w:szCs w:val="18"/>
              </w:rPr>
              <w:t>-2008</w:t>
            </w:r>
            <w:r>
              <w:rPr>
                <w:rFonts w:hint="eastAsia"/>
                <w:sz w:val="18"/>
                <w:szCs w:val="18"/>
              </w:rPr>
              <w:t>或</w:t>
            </w:r>
            <w:r>
              <w:rPr>
                <w:rFonts w:hint="eastAsia"/>
                <w:sz w:val="18"/>
                <w:szCs w:val="18"/>
              </w:rPr>
              <w:t>HG/T3942</w:t>
            </w:r>
            <w:r>
              <w:rPr>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二氧化硅（以</w:t>
            </w:r>
            <w:r>
              <w:rPr>
                <w:sz w:val="18"/>
                <w:szCs w:val="18"/>
              </w:rPr>
              <w:t>SiO</w:t>
            </w:r>
            <w:r>
              <w:rPr>
                <w:sz w:val="18"/>
                <w:szCs w:val="18"/>
                <w:vertAlign w:val="subscript"/>
              </w:rPr>
              <w:t>2</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11213.4</w:t>
            </w:r>
            <w:r>
              <w:rPr>
                <w:rFonts w:hint="eastAsia"/>
                <w:sz w:val="18"/>
                <w:szCs w:val="18"/>
              </w:rPr>
              <w:t>-2006</w:t>
            </w:r>
            <w:r>
              <w:rPr>
                <w:sz w:val="18"/>
                <w:szCs w:val="18"/>
              </w:rPr>
              <w:t>或</w:t>
            </w:r>
            <w:bookmarkStart w:id="0" w:name="OLE_LINK2"/>
            <w:bookmarkStart w:id="1" w:name="OLE_LINK1"/>
            <w:r>
              <w:rPr>
                <w:sz w:val="18"/>
                <w:szCs w:val="18"/>
              </w:rPr>
              <w:t>HG/T 3942</w:t>
            </w:r>
            <w:r>
              <w:rPr>
                <w:rFonts w:hint="eastAsia"/>
                <w:sz w:val="18"/>
                <w:szCs w:val="18"/>
              </w:rPr>
              <w:t>-2007</w:t>
            </w:r>
            <w:bookmarkEnd w:id="0"/>
            <w:bookmarkEnd w:id="1"/>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硫酸钠（以</w:t>
            </w:r>
            <w:r>
              <w:rPr>
                <w:sz w:val="18"/>
                <w:szCs w:val="18"/>
              </w:rPr>
              <w:t>Na</w:t>
            </w:r>
            <w:r>
              <w:rPr>
                <w:sz w:val="18"/>
                <w:szCs w:val="18"/>
                <w:vertAlign w:val="subscript"/>
              </w:rPr>
              <w:t>2</w:t>
            </w:r>
            <w:r>
              <w:rPr>
                <w:sz w:val="18"/>
                <w:szCs w:val="18"/>
              </w:rPr>
              <w:t>SO</w:t>
            </w:r>
            <w:r>
              <w:rPr>
                <w:sz w:val="18"/>
                <w:szCs w:val="18"/>
                <w:vertAlign w:val="subscript"/>
              </w:rPr>
              <w:t>4</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11213.5</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铜（以</w:t>
            </w:r>
            <w:r>
              <w:rPr>
                <w:sz w:val="18"/>
                <w:szCs w:val="18"/>
              </w:rPr>
              <w:t>Cu</w:t>
            </w:r>
            <w:r>
              <w:rPr>
                <w:sz w:val="18"/>
                <w:szCs w:val="18"/>
              </w:rPr>
              <w:t>计）</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11213.7</w:t>
            </w:r>
            <w:r>
              <w:rPr>
                <w:rFonts w:hint="eastAsia"/>
                <w:sz w:val="18"/>
                <w:szCs w:val="18"/>
              </w:rPr>
              <w:t>-2008</w:t>
            </w:r>
            <w:r>
              <w:rPr>
                <w:sz w:val="18"/>
                <w:szCs w:val="18"/>
              </w:rPr>
              <w:t>或</w:t>
            </w:r>
            <w:r>
              <w:rPr>
                <w:sz w:val="18"/>
                <w:szCs w:val="18"/>
              </w:rPr>
              <w:t>HG/T 3942</w:t>
            </w:r>
            <w:r>
              <w:rPr>
                <w:rFonts w:hint="eastAsia"/>
                <w:sz w:val="18"/>
                <w:szCs w:val="18"/>
              </w:rPr>
              <w:t>-2007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sz w:val="18"/>
                <w:szCs w:val="18"/>
              </w:rPr>
            </w:pPr>
            <w:r>
              <w:rPr>
                <w:sz w:val="18"/>
                <w:szCs w:val="18"/>
              </w:rPr>
              <w:t>外观</w:t>
            </w:r>
          </w:p>
        </w:tc>
        <w:tc>
          <w:tcPr>
            <w:tcW w:w="3561" w:type="dxa"/>
            <w:tcBorders>
              <w:left w:val="single" w:sz="4" w:space="0" w:color="000000"/>
              <w:right w:val="single" w:sz="4" w:space="0" w:color="000000"/>
            </w:tcBorders>
            <w:vAlign w:val="center"/>
          </w:tcPr>
          <w:p w:rsidR="00E24EB4" w:rsidRDefault="00D57B57">
            <w:pPr>
              <w:jc w:val="center"/>
              <w:rPr>
                <w:color w:val="000000"/>
                <w:sz w:val="18"/>
                <w:szCs w:val="18"/>
              </w:rPr>
            </w:pPr>
            <w:r>
              <w:rPr>
                <w:sz w:val="18"/>
                <w:szCs w:val="18"/>
              </w:rPr>
              <w:t>GB/T 11212</w:t>
            </w:r>
            <w:r>
              <w:rPr>
                <w:rFonts w:hint="eastAsia"/>
                <w:sz w:val="18"/>
                <w:szCs w:val="18"/>
              </w:rPr>
              <w:t>-2013</w:t>
            </w:r>
          </w:p>
        </w:tc>
      </w:tr>
    </w:tbl>
    <w:p w:rsidR="00E24EB4" w:rsidRDefault="00E24EB4">
      <w:pPr>
        <w:adjustRightInd w:val="0"/>
        <w:snapToGrid w:val="0"/>
        <w:spacing w:line="360" w:lineRule="auto"/>
        <w:rPr>
          <w:color w:val="000000"/>
          <w:sz w:val="18"/>
          <w:szCs w:val="18"/>
        </w:rPr>
      </w:pPr>
    </w:p>
    <w:p w:rsidR="00915C66" w:rsidRDefault="00915C66">
      <w:pPr>
        <w:adjustRightInd w:val="0"/>
        <w:snapToGrid w:val="0"/>
        <w:spacing w:line="360" w:lineRule="auto"/>
        <w:rPr>
          <w:color w:val="000000"/>
          <w:sz w:val="18"/>
          <w:szCs w:val="18"/>
        </w:rPr>
      </w:pPr>
    </w:p>
    <w:p w:rsidR="00915C66" w:rsidRDefault="00915C66">
      <w:pPr>
        <w:adjustRightInd w:val="0"/>
        <w:snapToGrid w:val="0"/>
        <w:spacing w:line="360" w:lineRule="auto"/>
        <w:rPr>
          <w:color w:val="000000"/>
          <w:sz w:val="18"/>
          <w:szCs w:val="18"/>
        </w:rPr>
      </w:pPr>
    </w:p>
    <w:p w:rsidR="00915C66" w:rsidRDefault="00915C66">
      <w:pPr>
        <w:adjustRightInd w:val="0"/>
        <w:snapToGrid w:val="0"/>
        <w:spacing w:line="360" w:lineRule="auto"/>
        <w:rPr>
          <w:color w:val="000000"/>
          <w:sz w:val="18"/>
          <w:szCs w:val="18"/>
        </w:rPr>
      </w:pPr>
    </w:p>
    <w:p w:rsidR="00915C66" w:rsidRDefault="00915C66">
      <w:pPr>
        <w:adjustRightInd w:val="0"/>
        <w:snapToGrid w:val="0"/>
        <w:spacing w:line="360" w:lineRule="auto"/>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lastRenderedPageBreak/>
        <w:t>表</w:t>
      </w:r>
      <w:r>
        <w:rPr>
          <w:rFonts w:hint="eastAsia"/>
          <w:color w:val="000000"/>
          <w:sz w:val="18"/>
          <w:szCs w:val="18"/>
        </w:rPr>
        <w:t xml:space="preserve">30 </w:t>
      </w:r>
      <w:r>
        <w:rPr>
          <w:bCs/>
          <w:sz w:val="18"/>
          <w:szCs w:val="18"/>
        </w:rPr>
        <w:t>工业己烷</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1440"/>
        <w:gridCol w:w="256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sz w:val="18"/>
                <w:szCs w:val="18"/>
              </w:rPr>
              <w:t>20℃</w:t>
            </w:r>
            <w:r>
              <w:rPr>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GB/T1884</w:t>
            </w:r>
            <w:r>
              <w:rPr>
                <w:rFonts w:hint="eastAsia"/>
                <w:bCs/>
                <w:sz w:val="18"/>
                <w:szCs w:val="18"/>
              </w:rPr>
              <w:t>-2000</w:t>
            </w:r>
            <w:r>
              <w:rPr>
                <w:rFonts w:hint="eastAsia"/>
                <w:bCs/>
                <w:sz w:val="18"/>
                <w:szCs w:val="18"/>
              </w:rPr>
              <w:t>和</w:t>
            </w:r>
            <w:r>
              <w:rPr>
                <w:bCs/>
                <w:sz w:val="18"/>
                <w:szCs w:val="18"/>
              </w:rPr>
              <w:t>GB/T1885</w:t>
            </w:r>
            <w:r>
              <w:rPr>
                <w:rFonts w:hint="eastAsia"/>
                <w:bCs/>
                <w:sz w:val="18"/>
                <w:szCs w:val="18"/>
              </w:rPr>
              <w:t>-1998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正己烷含量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SH/T 0714</w:t>
            </w:r>
            <w:r>
              <w:rPr>
                <w:rFonts w:hint="eastAsia"/>
                <w:sz w:val="18"/>
                <w:szCs w:val="18"/>
              </w:rPr>
              <w:t>-2002</w:t>
            </w:r>
          </w:p>
        </w:tc>
      </w:tr>
      <w:tr w:rsidR="00E24EB4">
        <w:trPr>
          <w:trHeight w:val="454"/>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1440"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馏程</w:t>
            </w:r>
          </w:p>
        </w:tc>
        <w:tc>
          <w:tcPr>
            <w:tcW w:w="25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初馏点</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6536</w:t>
            </w:r>
            <w:r>
              <w:rPr>
                <w:rFonts w:hint="eastAsia"/>
                <w:bCs/>
                <w:sz w:val="18"/>
                <w:szCs w:val="18"/>
              </w:rPr>
              <w:t>-2010</w:t>
            </w:r>
          </w:p>
        </w:tc>
      </w:tr>
      <w:tr w:rsidR="00E24EB4">
        <w:trPr>
          <w:trHeight w:val="454"/>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1440"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5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干点</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贝壳松脂丁醇值</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11134</w:t>
            </w:r>
            <w:r>
              <w:rPr>
                <w:rFonts w:hint="eastAsia"/>
                <w:bCs/>
                <w:sz w:val="18"/>
                <w:szCs w:val="18"/>
              </w:rPr>
              <w:t>-1989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溴指数</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11136</w:t>
            </w:r>
            <w:r>
              <w:rPr>
                <w:rFonts w:hint="eastAsia"/>
                <w:bCs/>
                <w:sz w:val="18"/>
                <w:szCs w:val="18"/>
              </w:rPr>
              <w:t>-1989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硫含量</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color w:val="000000"/>
                <w:sz w:val="18"/>
                <w:szCs w:val="18"/>
              </w:rPr>
            </w:pPr>
            <w:hyperlink r:id="rId12" w:tgtFrame="https://www.stdmis.cn/Database/_blank" w:history="1">
              <w:r w:rsidR="00D57B57">
                <w:rPr>
                  <w:rFonts w:hint="eastAsia"/>
                  <w:bCs/>
                  <w:sz w:val="18"/>
                  <w:szCs w:val="18"/>
                </w:rPr>
                <w:t>NB/SH/T 0253-2021</w:t>
              </w:r>
            </w:hyperlink>
            <w:r w:rsidR="00D57B57">
              <w:rPr>
                <w:rFonts w:hint="eastAsia"/>
                <w:bCs/>
                <w:sz w:val="18"/>
                <w:szCs w:val="18"/>
              </w:rPr>
              <w:t>、</w:t>
            </w:r>
            <w:r w:rsidR="00D57B57">
              <w:rPr>
                <w:rFonts w:hint="eastAsia"/>
              </w:rPr>
              <w:t xml:space="preserve"> SH/T0689-2000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苯含量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17474</w:t>
            </w:r>
            <w:r>
              <w:rPr>
                <w:rFonts w:hint="eastAsia"/>
                <w:bCs/>
                <w:sz w:val="18"/>
                <w:szCs w:val="18"/>
              </w:rPr>
              <w:t>-1998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不挥发物含量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 17602</w:t>
            </w:r>
            <w:r>
              <w:rPr>
                <w:rFonts w:hint="eastAsia"/>
                <w:bCs/>
                <w:sz w:val="18"/>
                <w:szCs w:val="18"/>
              </w:rPr>
              <w:t>-2018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颜色</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bCs/>
                <w:sz w:val="18"/>
                <w:szCs w:val="18"/>
              </w:rPr>
              <w:t>GB/T 3555</w:t>
            </w:r>
            <w:r>
              <w:rPr>
                <w:rFonts w:hint="eastAsia"/>
                <w:bCs/>
                <w:sz w:val="18"/>
                <w:szCs w:val="18"/>
              </w:rPr>
              <w:t>-2022</w:t>
            </w:r>
            <w:r>
              <w:rPr>
                <w:bCs/>
                <w:sz w:val="18"/>
                <w:szCs w:val="18"/>
              </w:rPr>
              <w:t>、</w:t>
            </w:r>
            <w:r>
              <w:rPr>
                <w:bCs/>
                <w:sz w:val="18"/>
                <w:szCs w:val="18"/>
              </w:rPr>
              <w:t>GB/T 3143</w:t>
            </w:r>
            <w:r>
              <w:rPr>
                <w:rFonts w:hint="eastAsia"/>
                <w:bCs/>
                <w:sz w:val="18"/>
                <w:szCs w:val="18"/>
              </w:rPr>
              <w:t>-1982</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31  </w:t>
      </w:r>
      <w:r>
        <w:rPr>
          <w:rFonts w:hint="eastAsia"/>
          <w:color w:val="000000"/>
          <w:sz w:val="18"/>
          <w:szCs w:val="18"/>
        </w:rPr>
        <w:t>车用汽油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1514"/>
        <w:gridCol w:w="2488"/>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1514"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抗爆性</w:t>
            </w:r>
          </w:p>
        </w:tc>
        <w:tc>
          <w:tcPr>
            <w:tcW w:w="2488"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研究法辛烷值</w:t>
            </w:r>
            <w:r>
              <w:rPr>
                <w:rFonts w:hint="eastAsia"/>
                <w:color w:val="000000"/>
                <w:sz w:val="18"/>
                <w:szCs w:val="18"/>
              </w:rPr>
              <w:t>(RON)</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 5487-2015</w:t>
            </w:r>
          </w:p>
        </w:tc>
      </w:tr>
      <w:tr w:rsidR="00E24EB4">
        <w:trPr>
          <w:trHeight w:val="454"/>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1514"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488"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kern w:val="0"/>
                <w:sz w:val="18"/>
                <w:szCs w:val="18"/>
              </w:rPr>
            </w:pPr>
            <w:r>
              <w:rPr>
                <w:kern w:val="0"/>
                <w:sz w:val="18"/>
                <w:szCs w:val="18"/>
              </w:rPr>
              <w:t>抗爆指数</w:t>
            </w:r>
          </w:p>
          <w:p w:rsidR="00E24EB4" w:rsidRDefault="00D57B57">
            <w:pPr>
              <w:snapToGrid w:val="0"/>
              <w:spacing w:line="360" w:lineRule="exact"/>
              <w:jc w:val="center"/>
              <w:rPr>
                <w:color w:val="000000"/>
                <w:sz w:val="18"/>
                <w:szCs w:val="18"/>
              </w:rPr>
            </w:pPr>
            <w:r>
              <w:rPr>
                <w:kern w:val="0"/>
                <w:sz w:val="18"/>
                <w:szCs w:val="18"/>
              </w:rPr>
              <w:t>(RON+MON)/2</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GB/T503</w:t>
            </w:r>
            <w:r>
              <w:rPr>
                <w:rFonts w:hint="eastAsia"/>
                <w:sz w:val="18"/>
                <w:szCs w:val="18"/>
              </w:rPr>
              <w:t>-2016</w:t>
            </w:r>
            <w:r>
              <w:rPr>
                <w:rFonts w:hint="eastAsia"/>
                <w:sz w:val="18"/>
                <w:szCs w:val="18"/>
              </w:rPr>
              <w:t>和</w:t>
            </w:r>
            <w:r>
              <w:rPr>
                <w:sz w:val="18"/>
                <w:szCs w:val="18"/>
              </w:rPr>
              <w:t>GB/T5487</w:t>
            </w:r>
            <w:r>
              <w:rPr>
                <w:rFonts w:hint="eastAsia"/>
                <w:sz w:val="18"/>
                <w:szCs w:val="18"/>
              </w:rPr>
              <w:t>-2015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铅含量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 8020-2015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馏程</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 6536-2010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蒸气压</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 8017-2012</w:t>
            </w:r>
          </w:p>
        </w:tc>
      </w:tr>
      <w:tr w:rsidR="00E24EB4">
        <w:trPr>
          <w:trHeight w:val="454"/>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5</w:t>
            </w:r>
          </w:p>
        </w:tc>
        <w:tc>
          <w:tcPr>
            <w:tcW w:w="1514" w:type="dxa"/>
            <w:vMerge w:val="restart"/>
            <w:tcBorders>
              <w:top w:val="single" w:sz="4" w:space="0" w:color="000000"/>
              <w:left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胶质含量</w:t>
            </w:r>
          </w:p>
        </w:tc>
        <w:tc>
          <w:tcPr>
            <w:tcW w:w="2488"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溶剂洗胶质含量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8019-2008</w:t>
            </w:r>
          </w:p>
        </w:tc>
      </w:tr>
      <w:tr w:rsidR="00E24EB4">
        <w:trPr>
          <w:trHeight w:val="454"/>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pacing w:line="280" w:lineRule="atLeast"/>
              <w:jc w:val="center"/>
              <w:rPr>
                <w:color w:val="000000"/>
                <w:sz w:val="18"/>
                <w:szCs w:val="18"/>
              </w:rPr>
            </w:pPr>
          </w:p>
        </w:tc>
        <w:tc>
          <w:tcPr>
            <w:tcW w:w="1514" w:type="dxa"/>
            <w:vMerge/>
            <w:tcBorders>
              <w:left w:val="single" w:sz="4" w:space="0" w:color="000000"/>
              <w:bottom w:val="single" w:sz="4" w:space="0" w:color="000000"/>
              <w:right w:val="single" w:sz="4" w:space="0" w:color="000000"/>
            </w:tcBorders>
            <w:vAlign w:val="center"/>
          </w:tcPr>
          <w:p w:rsidR="00E24EB4" w:rsidRDefault="00E24EB4">
            <w:pPr>
              <w:spacing w:line="280" w:lineRule="atLeast"/>
              <w:jc w:val="center"/>
              <w:rPr>
                <w:color w:val="000000"/>
                <w:sz w:val="18"/>
                <w:szCs w:val="18"/>
              </w:rPr>
            </w:pPr>
          </w:p>
        </w:tc>
        <w:tc>
          <w:tcPr>
            <w:tcW w:w="2488"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未洗胶质含量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8019-2008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硫含量</w:t>
            </w:r>
            <w:r>
              <w:rPr>
                <w:rFonts w:hint="eastAsia"/>
                <w:color w:val="000000"/>
                <w:sz w:val="18"/>
                <w:szCs w:val="18"/>
                <w:vertAlign w:val="superscript"/>
              </w:rPr>
              <w:t>1</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SH/T 0689-2000</w:t>
            </w:r>
            <w:r>
              <w:rPr>
                <w:rFonts w:hint="eastAsia"/>
                <w:color w:val="000000"/>
                <w:sz w:val="18"/>
                <w:szCs w:val="18"/>
              </w:rPr>
              <w:t>、</w:t>
            </w:r>
            <w:r>
              <w:rPr>
                <w:rFonts w:hint="eastAsia"/>
                <w:color w:val="000000"/>
                <w:sz w:val="18"/>
                <w:szCs w:val="18"/>
              </w:rPr>
              <w:t>NB/SH/T 0253-2021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color w:val="000000"/>
                <w:sz w:val="18"/>
                <w:szCs w:val="18"/>
              </w:rPr>
            </w:pPr>
            <w:r>
              <w:rPr>
                <w:rFonts w:hint="eastAsia"/>
                <w:color w:val="000000"/>
                <w:sz w:val="18"/>
                <w:szCs w:val="18"/>
              </w:rPr>
              <w:t>苯含量（体积分数）</w:t>
            </w:r>
            <w:r>
              <w:rPr>
                <w:rFonts w:hint="eastAsia"/>
                <w:color w:val="000000"/>
                <w:sz w:val="18"/>
                <w:szCs w:val="18"/>
                <w:vertAlign w:val="superscript"/>
              </w:rPr>
              <w:t>2</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rPr>
                <w:color w:val="000000"/>
                <w:sz w:val="18"/>
                <w:szCs w:val="18"/>
              </w:rPr>
            </w:pPr>
            <w:r>
              <w:rPr>
                <w:rFonts w:hint="eastAsia"/>
                <w:color w:val="000000"/>
                <w:sz w:val="18"/>
                <w:szCs w:val="18"/>
              </w:rPr>
              <w:t>NB/SH/T 0713-2023</w:t>
            </w:r>
            <w:r>
              <w:rPr>
                <w:rFonts w:hint="eastAsia"/>
                <w:color w:val="000000"/>
                <w:sz w:val="18"/>
                <w:szCs w:val="18"/>
              </w:rPr>
              <w:t>、</w:t>
            </w:r>
            <w:r>
              <w:rPr>
                <w:rFonts w:hint="eastAsia"/>
                <w:color w:val="000000"/>
                <w:sz w:val="18"/>
                <w:szCs w:val="18"/>
              </w:rPr>
              <w:t>GB/T 30519-2024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8</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color w:val="000000"/>
                <w:sz w:val="18"/>
                <w:szCs w:val="18"/>
              </w:rPr>
            </w:pPr>
            <w:r>
              <w:rPr>
                <w:rFonts w:hint="eastAsia"/>
                <w:color w:val="000000"/>
                <w:sz w:val="18"/>
                <w:szCs w:val="18"/>
              </w:rPr>
              <w:t>芳烃含量（体积分数）</w:t>
            </w:r>
            <w:r>
              <w:rPr>
                <w:rFonts w:hint="eastAsia"/>
                <w:color w:val="000000"/>
                <w:sz w:val="18"/>
                <w:szCs w:val="18"/>
                <w:vertAlign w:val="superscript"/>
              </w:rPr>
              <w:t>5</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30519-2024</w:t>
            </w:r>
            <w:r>
              <w:rPr>
                <w:rFonts w:hint="eastAsia"/>
                <w:color w:val="000000"/>
                <w:sz w:val="18"/>
                <w:szCs w:val="18"/>
              </w:rPr>
              <w:t>、</w:t>
            </w:r>
            <w:r>
              <w:rPr>
                <w:rFonts w:hint="eastAsia"/>
                <w:color w:val="000000"/>
                <w:sz w:val="18"/>
                <w:szCs w:val="18"/>
              </w:rPr>
              <w:t>GB/T 11132-2022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9</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jc w:val="center"/>
              <w:rPr>
                <w:color w:val="000000"/>
                <w:sz w:val="18"/>
                <w:szCs w:val="18"/>
              </w:rPr>
            </w:pPr>
            <w:r>
              <w:rPr>
                <w:rFonts w:hint="eastAsia"/>
                <w:color w:val="000000"/>
                <w:sz w:val="18"/>
                <w:szCs w:val="18"/>
              </w:rPr>
              <w:t>烯烃含量（体积分数）</w:t>
            </w:r>
            <w:r>
              <w:rPr>
                <w:rFonts w:hint="eastAsia"/>
                <w:color w:val="000000"/>
                <w:sz w:val="18"/>
                <w:szCs w:val="18"/>
                <w:vertAlign w:val="superscript"/>
              </w:rPr>
              <w:t>5</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30519-2024</w:t>
            </w:r>
            <w:r>
              <w:rPr>
                <w:rFonts w:hint="eastAsia"/>
                <w:color w:val="000000"/>
                <w:sz w:val="18"/>
                <w:szCs w:val="18"/>
              </w:rPr>
              <w:t>、</w:t>
            </w:r>
            <w:r>
              <w:rPr>
                <w:rFonts w:hint="eastAsia"/>
                <w:color w:val="000000"/>
                <w:sz w:val="18"/>
                <w:szCs w:val="18"/>
              </w:rPr>
              <w:t>GB/T 11132-2022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10</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氧含量（质量分数）</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0663-2014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甲醇含量（质量分数）</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0663-2014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铁含量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SH/T 0712-2002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lastRenderedPageBreak/>
              <w:t>13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锰含量</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0711-2019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密度（</w:t>
            </w:r>
            <w:r>
              <w:rPr>
                <w:rFonts w:hint="eastAsia"/>
                <w:color w:val="000000"/>
                <w:sz w:val="18"/>
                <w:szCs w:val="18"/>
              </w:rPr>
              <w:t>20</w:t>
            </w:r>
            <w:r>
              <w:rPr>
                <w:rFonts w:hint="eastAsia"/>
                <w:color w:val="000000"/>
                <w:sz w:val="18"/>
                <w:szCs w:val="18"/>
              </w:rPr>
              <w:t>℃）</w:t>
            </w:r>
            <w:r>
              <w:rPr>
                <w:rFonts w:hint="eastAsia"/>
                <w:color w:val="000000"/>
                <w:sz w:val="18"/>
                <w:szCs w:val="18"/>
                <w:vertAlign w:val="superscript"/>
              </w:rPr>
              <w:t>3</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1884-2000</w:t>
            </w:r>
            <w:r>
              <w:rPr>
                <w:rFonts w:hint="eastAsia"/>
                <w:color w:val="000000"/>
                <w:sz w:val="18"/>
                <w:szCs w:val="18"/>
              </w:rPr>
              <w:t>、</w:t>
            </w:r>
            <w:r>
              <w:rPr>
                <w:rFonts w:hint="eastAsia"/>
                <w:color w:val="000000"/>
                <w:sz w:val="18"/>
                <w:szCs w:val="18"/>
              </w:rPr>
              <w:t>GB/T 1885-1998,</w:t>
            </w:r>
          </w:p>
          <w:p w:rsidR="00E24EB4" w:rsidRDefault="00D57B57">
            <w:pPr>
              <w:spacing w:line="280" w:lineRule="atLeast"/>
              <w:jc w:val="center"/>
              <w:rPr>
                <w:color w:val="000000"/>
                <w:sz w:val="18"/>
                <w:szCs w:val="18"/>
              </w:rPr>
            </w:pPr>
            <w:r>
              <w:rPr>
                <w:rFonts w:hint="eastAsia"/>
                <w:color w:val="000000"/>
                <w:sz w:val="18"/>
                <w:szCs w:val="18"/>
              </w:rPr>
              <w:t>SH/T 0604-2000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诱导期</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8018-2015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硫醇（博士试验）</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0174-2015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铜片腐蚀</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5096-2017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18</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水溶性酸或碱</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259-1988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19</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机械杂质及水分</w:t>
            </w:r>
            <w:r>
              <w:rPr>
                <w:rFonts w:hint="eastAsia"/>
                <w:color w:val="000000"/>
                <w:sz w:val="18"/>
                <w:szCs w:val="18"/>
                <w:vertAlign w:val="superscript"/>
              </w:rPr>
              <w:t>4</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 17930-2016</w:t>
            </w:r>
            <w:r>
              <w:rPr>
                <w:rFonts w:hint="eastAsia"/>
                <w:color w:val="000000"/>
                <w:sz w:val="18"/>
                <w:szCs w:val="18"/>
              </w:rPr>
              <w:t>，</w:t>
            </w:r>
            <w:r>
              <w:rPr>
                <w:rFonts w:hint="eastAsia"/>
                <w:color w:val="000000"/>
                <w:sz w:val="18"/>
                <w:szCs w:val="18"/>
              </w:rPr>
              <w:t>GB/T 511-2010</w:t>
            </w:r>
            <w:r>
              <w:rPr>
                <w:rFonts w:hint="eastAsia"/>
                <w:color w:val="000000"/>
                <w:sz w:val="18"/>
                <w:szCs w:val="18"/>
              </w:rPr>
              <w:t>、</w:t>
            </w:r>
            <w:r>
              <w:rPr>
                <w:rFonts w:hint="eastAsia"/>
                <w:color w:val="000000"/>
                <w:sz w:val="18"/>
                <w:szCs w:val="18"/>
              </w:rPr>
              <w:t>GB/T 260-2016</w:t>
            </w:r>
          </w:p>
        </w:tc>
      </w:tr>
      <w:tr w:rsidR="00E24EB4">
        <w:trPr>
          <w:trHeight w:val="1287"/>
          <w:jc w:val="center"/>
        </w:trPr>
        <w:tc>
          <w:tcPr>
            <w:tcW w:w="8504" w:type="dxa"/>
            <w:gridSpan w:val="4"/>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rPr>
                <w:color w:val="000000"/>
                <w:sz w:val="18"/>
                <w:szCs w:val="18"/>
              </w:rPr>
            </w:pPr>
            <w:r>
              <w:rPr>
                <w:rFonts w:hint="eastAsia"/>
                <w:color w:val="000000"/>
                <w:sz w:val="18"/>
                <w:szCs w:val="18"/>
              </w:rPr>
              <w:t>注</w:t>
            </w:r>
            <w:r>
              <w:rPr>
                <w:rFonts w:hint="eastAsia"/>
                <w:color w:val="000000"/>
                <w:sz w:val="18"/>
                <w:szCs w:val="18"/>
              </w:rPr>
              <w:t xml:space="preserve">1. </w:t>
            </w:r>
            <w:r>
              <w:rPr>
                <w:rFonts w:hint="eastAsia"/>
                <w:color w:val="000000"/>
                <w:sz w:val="18"/>
                <w:szCs w:val="18"/>
              </w:rPr>
              <w:t>可采用</w:t>
            </w:r>
            <w:r>
              <w:rPr>
                <w:rFonts w:hint="eastAsia"/>
                <w:color w:val="000000"/>
                <w:sz w:val="18"/>
                <w:szCs w:val="18"/>
              </w:rPr>
              <w:t>NB/SH/T 0253-2021</w:t>
            </w:r>
            <w:r>
              <w:rPr>
                <w:rFonts w:hint="eastAsia"/>
                <w:color w:val="000000"/>
                <w:sz w:val="18"/>
                <w:szCs w:val="18"/>
              </w:rPr>
              <w:t>进行测定，在有异议时以</w:t>
            </w:r>
            <w:r>
              <w:rPr>
                <w:rFonts w:hint="eastAsia"/>
                <w:color w:val="000000"/>
                <w:sz w:val="18"/>
                <w:szCs w:val="18"/>
              </w:rPr>
              <w:t>SH/T 0689-2000</w:t>
            </w:r>
            <w:r>
              <w:rPr>
                <w:rFonts w:hint="eastAsia"/>
                <w:color w:val="000000"/>
                <w:sz w:val="18"/>
                <w:szCs w:val="18"/>
              </w:rPr>
              <w:t>方法为准。</w:t>
            </w:r>
          </w:p>
          <w:p w:rsidR="00E24EB4" w:rsidRDefault="00D57B57">
            <w:pPr>
              <w:numPr>
                <w:ilvl w:val="0"/>
                <w:numId w:val="2"/>
              </w:numPr>
              <w:snapToGrid w:val="0"/>
              <w:ind w:firstLineChars="100" w:firstLine="180"/>
              <w:rPr>
                <w:color w:val="000000"/>
                <w:sz w:val="18"/>
                <w:szCs w:val="18"/>
              </w:rPr>
            </w:pPr>
            <w:r>
              <w:rPr>
                <w:rFonts w:hint="eastAsia"/>
                <w:color w:val="000000"/>
                <w:sz w:val="18"/>
                <w:szCs w:val="18"/>
              </w:rPr>
              <w:t>可采用</w:t>
            </w:r>
            <w:r>
              <w:rPr>
                <w:rFonts w:hint="eastAsia"/>
                <w:color w:val="000000"/>
                <w:sz w:val="18"/>
                <w:szCs w:val="18"/>
              </w:rPr>
              <w:t>GB/T 30519-2024</w:t>
            </w:r>
            <w:r>
              <w:rPr>
                <w:rFonts w:hint="eastAsia"/>
                <w:color w:val="000000"/>
                <w:sz w:val="18"/>
                <w:szCs w:val="18"/>
              </w:rPr>
              <w:t>进行测定，在有异议时以</w:t>
            </w:r>
            <w:r>
              <w:rPr>
                <w:rFonts w:hint="eastAsia"/>
                <w:color w:val="000000"/>
                <w:sz w:val="18"/>
                <w:szCs w:val="18"/>
              </w:rPr>
              <w:t>NB/SH/T 0713-2023</w:t>
            </w:r>
            <w:r>
              <w:rPr>
                <w:rFonts w:hint="eastAsia"/>
                <w:color w:val="000000"/>
                <w:sz w:val="18"/>
                <w:szCs w:val="18"/>
              </w:rPr>
              <w:t>方法为准。</w:t>
            </w:r>
          </w:p>
          <w:p w:rsidR="00E24EB4" w:rsidRDefault="00D57B57">
            <w:pPr>
              <w:numPr>
                <w:ilvl w:val="0"/>
                <w:numId w:val="2"/>
              </w:numPr>
              <w:snapToGrid w:val="0"/>
              <w:ind w:firstLineChars="100" w:firstLine="180"/>
              <w:rPr>
                <w:color w:val="000000"/>
                <w:sz w:val="18"/>
                <w:szCs w:val="18"/>
              </w:rPr>
            </w:pPr>
            <w:r>
              <w:rPr>
                <w:rFonts w:hint="eastAsia"/>
                <w:color w:val="000000"/>
                <w:sz w:val="18"/>
                <w:szCs w:val="18"/>
              </w:rPr>
              <w:t>可采用</w:t>
            </w:r>
            <w:r>
              <w:rPr>
                <w:rFonts w:hint="eastAsia"/>
                <w:color w:val="000000"/>
                <w:sz w:val="18"/>
                <w:szCs w:val="18"/>
              </w:rPr>
              <w:t>SH/T 0604-2000</w:t>
            </w:r>
            <w:r>
              <w:rPr>
                <w:rFonts w:hint="eastAsia"/>
                <w:color w:val="000000"/>
                <w:sz w:val="18"/>
                <w:szCs w:val="18"/>
              </w:rPr>
              <w:t>进行测定，在有异议时以</w:t>
            </w:r>
            <w:r>
              <w:rPr>
                <w:rFonts w:hint="eastAsia"/>
                <w:color w:val="000000"/>
                <w:sz w:val="18"/>
                <w:szCs w:val="18"/>
              </w:rPr>
              <w:t>GB/T 1884-2000</w:t>
            </w:r>
            <w:r>
              <w:rPr>
                <w:rFonts w:hint="eastAsia"/>
                <w:color w:val="000000"/>
                <w:sz w:val="18"/>
                <w:szCs w:val="18"/>
              </w:rPr>
              <w:t>、</w:t>
            </w:r>
            <w:r>
              <w:rPr>
                <w:rFonts w:hint="eastAsia"/>
                <w:color w:val="000000"/>
                <w:sz w:val="18"/>
                <w:szCs w:val="18"/>
              </w:rPr>
              <w:t>GB/T 1885-1998</w:t>
            </w:r>
            <w:r>
              <w:rPr>
                <w:rFonts w:hint="eastAsia"/>
                <w:color w:val="000000"/>
                <w:sz w:val="18"/>
                <w:szCs w:val="18"/>
              </w:rPr>
              <w:t>方法为准。</w:t>
            </w:r>
          </w:p>
          <w:p w:rsidR="00E24EB4" w:rsidRDefault="00D57B57">
            <w:pPr>
              <w:numPr>
                <w:ilvl w:val="0"/>
                <w:numId w:val="2"/>
              </w:numPr>
              <w:snapToGrid w:val="0"/>
              <w:ind w:firstLineChars="100" w:firstLine="180"/>
              <w:rPr>
                <w:color w:val="000000"/>
                <w:sz w:val="18"/>
                <w:szCs w:val="18"/>
              </w:rPr>
            </w:pPr>
            <w:r>
              <w:rPr>
                <w:rFonts w:hint="eastAsia"/>
                <w:color w:val="000000"/>
                <w:sz w:val="18"/>
                <w:szCs w:val="18"/>
              </w:rPr>
              <w:t>将试样注入</w:t>
            </w:r>
            <w:r>
              <w:rPr>
                <w:rFonts w:hint="eastAsia"/>
                <w:color w:val="000000"/>
                <w:sz w:val="18"/>
                <w:szCs w:val="18"/>
              </w:rPr>
              <w:t>100mL</w:t>
            </w:r>
            <w:r>
              <w:rPr>
                <w:rFonts w:hint="eastAsia"/>
                <w:color w:val="000000"/>
                <w:sz w:val="18"/>
                <w:szCs w:val="18"/>
              </w:rPr>
              <w:t>玻璃量筒中观察，应当透明，没有悬浮和沉降的机械杂质和水分。有异议时，以</w:t>
            </w:r>
            <w:r>
              <w:rPr>
                <w:rFonts w:hint="eastAsia"/>
                <w:color w:val="000000"/>
                <w:sz w:val="18"/>
                <w:szCs w:val="18"/>
              </w:rPr>
              <w:t xml:space="preserve">   GB/T 260-2016</w:t>
            </w:r>
            <w:r>
              <w:rPr>
                <w:rFonts w:hint="eastAsia"/>
                <w:color w:val="000000"/>
                <w:sz w:val="18"/>
                <w:szCs w:val="18"/>
              </w:rPr>
              <w:t>方法为准。</w:t>
            </w:r>
          </w:p>
          <w:p w:rsidR="00E24EB4" w:rsidRDefault="00D57B57">
            <w:pPr>
              <w:numPr>
                <w:ilvl w:val="0"/>
                <w:numId w:val="2"/>
              </w:numPr>
              <w:snapToGrid w:val="0"/>
              <w:ind w:firstLineChars="100" w:firstLine="180"/>
              <w:rPr>
                <w:color w:val="000000"/>
                <w:sz w:val="18"/>
                <w:szCs w:val="18"/>
              </w:rPr>
            </w:pPr>
            <w:r>
              <w:rPr>
                <w:rFonts w:hint="eastAsia"/>
                <w:color w:val="000000"/>
                <w:sz w:val="18"/>
                <w:szCs w:val="18"/>
              </w:rPr>
              <w:t>可采用</w:t>
            </w:r>
            <w:r>
              <w:rPr>
                <w:rFonts w:hint="eastAsia"/>
                <w:color w:val="000000"/>
                <w:sz w:val="18"/>
                <w:szCs w:val="18"/>
              </w:rPr>
              <w:t>GB/T11132-2022</w:t>
            </w:r>
            <w:r>
              <w:rPr>
                <w:rFonts w:hint="eastAsia"/>
                <w:color w:val="000000"/>
                <w:sz w:val="18"/>
                <w:szCs w:val="18"/>
              </w:rPr>
              <w:t>，在有异议时以</w:t>
            </w:r>
            <w:r>
              <w:rPr>
                <w:rFonts w:hint="eastAsia"/>
                <w:color w:val="000000"/>
                <w:sz w:val="18"/>
                <w:szCs w:val="18"/>
              </w:rPr>
              <w:t>GB/T 30519-2024</w:t>
            </w:r>
            <w:r>
              <w:rPr>
                <w:rFonts w:hint="eastAsia"/>
                <w:color w:val="000000"/>
                <w:sz w:val="18"/>
                <w:szCs w:val="18"/>
              </w:rPr>
              <w:t>方法为准。</w:t>
            </w:r>
          </w:p>
        </w:tc>
      </w:tr>
    </w:tbl>
    <w:p w:rsidR="00E24EB4" w:rsidRDefault="00E24EB4">
      <w:pPr>
        <w:adjustRightInd w:val="0"/>
        <w:snapToGrid w:val="0"/>
        <w:spacing w:line="360" w:lineRule="auto"/>
        <w:rPr>
          <w:color w:val="000000"/>
          <w:sz w:val="18"/>
          <w:szCs w:val="18"/>
        </w:rPr>
      </w:pPr>
    </w:p>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32  </w:t>
      </w:r>
      <w:r>
        <w:rPr>
          <w:rFonts w:hint="eastAsia"/>
          <w:color w:val="000000"/>
          <w:sz w:val="18"/>
          <w:szCs w:val="18"/>
        </w:rPr>
        <w:t>次氯酸钠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有效氯</w:t>
            </w:r>
            <w:r>
              <w:rPr>
                <w:sz w:val="18"/>
                <w:szCs w:val="18"/>
              </w:rPr>
              <w:t>(</w:t>
            </w:r>
            <w:r>
              <w:rPr>
                <w:sz w:val="18"/>
                <w:szCs w:val="18"/>
              </w:rPr>
              <w:t>以</w:t>
            </w:r>
            <w:r>
              <w:rPr>
                <w:sz w:val="18"/>
                <w:szCs w:val="18"/>
              </w:rPr>
              <w:t>Cl</w:t>
            </w:r>
            <w:r>
              <w:rPr>
                <w:sz w:val="18"/>
                <w:szCs w:val="18"/>
              </w:rPr>
              <w:t>计</w:t>
            </w:r>
            <w:r>
              <w:rPr>
                <w:sz w:val="18"/>
                <w:szCs w:val="18"/>
              </w:rPr>
              <w:t>)</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jc w:val="center"/>
              <w:rPr>
                <w:color w:val="000000"/>
                <w:sz w:val="18"/>
                <w:szCs w:val="18"/>
              </w:rPr>
            </w:pPr>
            <w:r>
              <w:rPr>
                <w:bCs/>
                <w:sz w:val="18"/>
                <w:szCs w:val="18"/>
              </w:rPr>
              <w:t>GB/T 19106</w:t>
            </w:r>
            <w:r>
              <w:rPr>
                <w:rFonts w:hint="eastAsia"/>
                <w:bCs/>
                <w:sz w:val="18"/>
                <w:szCs w:val="18"/>
              </w:rPr>
              <w:t>-2013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重金属</w:t>
            </w:r>
            <w:r>
              <w:rPr>
                <w:sz w:val="18"/>
                <w:szCs w:val="18"/>
              </w:rPr>
              <w:t>(</w:t>
            </w:r>
            <w:r>
              <w:rPr>
                <w:sz w:val="18"/>
                <w:szCs w:val="18"/>
              </w:rPr>
              <w:t>以</w:t>
            </w:r>
            <w:r>
              <w:rPr>
                <w:sz w:val="18"/>
                <w:szCs w:val="18"/>
              </w:rPr>
              <w:t>Pb</w:t>
            </w:r>
            <w:r>
              <w:rPr>
                <w:sz w:val="18"/>
                <w:szCs w:val="18"/>
              </w:rPr>
              <w:t>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砷</w:t>
            </w:r>
            <w:r>
              <w:rPr>
                <w:sz w:val="18"/>
                <w:szCs w:val="18"/>
              </w:rPr>
              <w:t>(As)</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铁</w:t>
            </w:r>
            <w:r>
              <w:rPr>
                <w:sz w:val="18"/>
                <w:szCs w:val="18"/>
              </w:rPr>
              <w:t>(Fe)</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游离碱</w:t>
            </w:r>
            <w:r>
              <w:rPr>
                <w:sz w:val="18"/>
                <w:szCs w:val="18"/>
              </w:rPr>
              <w:t>(</w:t>
            </w:r>
            <w:r>
              <w:rPr>
                <w:sz w:val="18"/>
                <w:szCs w:val="18"/>
              </w:rPr>
              <w:t>以</w:t>
            </w:r>
            <w:r>
              <w:rPr>
                <w:sz w:val="18"/>
                <w:szCs w:val="18"/>
              </w:rPr>
              <w:t>NaOH</w:t>
            </w:r>
            <w:r>
              <w:rPr>
                <w:sz w:val="18"/>
                <w:szCs w:val="18"/>
              </w:rPr>
              <w:t>计</w:t>
            </w:r>
            <w:r>
              <w:rPr>
                <w:sz w:val="18"/>
                <w:szCs w:val="18"/>
              </w:rPr>
              <w:t>)</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vMerge/>
            <w:tcBorders>
              <w:left w:val="single" w:sz="4" w:space="0" w:color="000000"/>
              <w:right w:val="single" w:sz="4" w:space="0" w:color="000000"/>
            </w:tcBorders>
            <w:vAlign w:val="center"/>
          </w:tcPr>
          <w:p w:rsidR="00E24EB4" w:rsidRDefault="00E24EB4">
            <w:pPr>
              <w:jc w:val="center"/>
              <w:rPr>
                <w:color w:val="000000"/>
                <w:sz w:val="18"/>
                <w:szCs w:val="18"/>
              </w:rPr>
            </w:pPr>
          </w:p>
        </w:tc>
      </w:tr>
    </w:tbl>
    <w:p w:rsidR="00E24EB4" w:rsidRDefault="00E24EB4">
      <w:pPr>
        <w:adjustRightInd w:val="0"/>
        <w:snapToGrid w:val="0"/>
        <w:spacing w:line="360" w:lineRule="auto"/>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33  </w:t>
      </w:r>
      <w:r>
        <w:rPr>
          <w:rFonts w:hint="eastAsia"/>
          <w:color w:val="000000"/>
          <w:sz w:val="18"/>
          <w:szCs w:val="18"/>
        </w:rPr>
        <w:t>车用柴油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2"/>
        <w:gridCol w:w="4252"/>
        <w:gridCol w:w="3290"/>
      </w:tblGrid>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硫含量</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SH/T 0689-2000</w:t>
            </w:r>
            <w:r>
              <w:rPr>
                <w:rFonts w:hint="eastAsia"/>
                <w:color w:val="000000"/>
                <w:sz w:val="18"/>
                <w:szCs w:val="18"/>
              </w:rPr>
              <w:t>，</w:t>
            </w:r>
            <w:r>
              <w:rPr>
                <w:rFonts w:hint="eastAsia"/>
                <w:color w:val="000000"/>
                <w:sz w:val="18"/>
                <w:szCs w:val="18"/>
              </w:rPr>
              <w:t>NB/SH/T 0253-2021</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color w:val="000000"/>
                <w:sz w:val="18"/>
                <w:szCs w:val="18"/>
              </w:rPr>
            </w:pPr>
            <w:r>
              <w:rPr>
                <w:rFonts w:hint="eastAsia"/>
                <w:color w:val="000000"/>
                <w:sz w:val="18"/>
                <w:szCs w:val="18"/>
              </w:rPr>
              <w:t>2</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10%</w:t>
            </w:r>
            <w:r>
              <w:rPr>
                <w:rFonts w:hint="eastAsia"/>
                <w:color w:val="000000"/>
                <w:sz w:val="18"/>
                <w:szCs w:val="18"/>
              </w:rPr>
              <w:t>蒸余物残炭</w:t>
            </w:r>
            <w:r>
              <w:rPr>
                <w:rFonts w:hint="eastAsia"/>
                <w:color w:val="000000"/>
                <w:sz w:val="18"/>
                <w:szCs w:val="18"/>
                <w:vertAlign w:val="superscript"/>
              </w:rPr>
              <w:t>1</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17144-202</w:t>
            </w:r>
            <w:r>
              <w:rPr>
                <w:color w:val="000000"/>
                <w:sz w:val="18"/>
                <w:szCs w:val="18"/>
              </w:rPr>
              <w:t>1</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3</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多环芳烃含量</w:t>
            </w:r>
            <w:r>
              <w:rPr>
                <w:rFonts w:hint="eastAsia"/>
                <w:color w:val="000000"/>
                <w:sz w:val="18"/>
                <w:szCs w:val="18"/>
                <w:vertAlign w:val="superscript"/>
              </w:rPr>
              <w:t>2</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0806-2022 </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4</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总污染物含量</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33400-2016</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5</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运动粘度</w:t>
            </w:r>
            <w:r>
              <w:rPr>
                <w:rFonts w:hint="eastAsia"/>
                <w:color w:val="000000"/>
                <w:sz w:val="18"/>
                <w:szCs w:val="18"/>
              </w:rPr>
              <w:t>(20</w:t>
            </w:r>
            <w:r>
              <w:rPr>
                <w:rFonts w:hint="eastAsia"/>
                <w:color w:val="000000"/>
                <w:sz w:val="18"/>
                <w:szCs w:val="18"/>
              </w:rPr>
              <w:t>℃</w:t>
            </w:r>
            <w:r>
              <w:rPr>
                <w:rFonts w:hint="eastAsia"/>
                <w:color w:val="000000"/>
                <w:sz w:val="18"/>
                <w:szCs w:val="18"/>
              </w:rPr>
              <w:t>)</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265-1988</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6</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凝点</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510-2018</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lastRenderedPageBreak/>
              <w:t>7</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冷滤点</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NB/SH/T 0248-2019</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8</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闪点</w:t>
            </w:r>
            <w:r>
              <w:rPr>
                <w:rFonts w:hint="eastAsia"/>
                <w:color w:val="000000"/>
                <w:sz w:val="18"/>
                <w:szCs w:val="18"/>
              </w:rPr>
              <w:t>(</w:t>
            </w:r>
            <w:r>
              <w:rPr>
                <w:rFonts w:hint="eastAsia"/>
                <w:color w:val="000000"/>
                <w:sz w:val="18"/>
                <w:szCs w:val="18"/>
              </w:rPr>
              <w:t>闭口</w:t>
            </w:r>
            <w:r>
              <w:rPr>
                <w:rFonts w:hint="eastAsia"/>
                <w:color w:val="000000"/>
                <w:sz w:val="18"/>
                <w:szCs w:val="18"/>
              </w:rPr>
              <w:t>)</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261-20</w:t>
            </w:r>
            <w:r>
              <w:rPr>
                <w:color w:val="000000"/>
                <w:sz w:val="18"/>
                <w:szCs w:val="18"/>
              </w:rPr>
              <w:t>21</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9</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十六烷值</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386-20</w:t>
            </w:r>
            <w:r>
              <w:rPr>
                <w:color w:val="000000"/>
                <w:sz w:val="18"/>
                <w:szCs w:val="18"/>
              </w:rPr>
              <w:t>21</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10</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馏程</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6536-2010</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11</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密度（</w:t>
            </w:r>
            <w:r>
              <w:rPr>
                <w:rFonts w:hint="eastAsia"/>
                <w:color w:val="000000"/>
                <w:sz w:val="18"/>
                <w:szCs w:val="18"/>
              </w:rPr>
              <w:t>20</w:t>
            </w:r>
            <w:r>
              <w:rPr>
                <w:rFonts w:hint="eastAsia"/>
                <w:color w:val="000000"/>
                <w:sz w:val="18"/>
                <w:szCs w:val="18"/>
              </w:rPr>
              <w:t>℃）</w:t>
            </w:r>
            <w:r>
              <w:rPr>
                <w:rFonts w:hint="eastAsia"/>
                <w:color w:val="000000"/>
                <w:sz w:val="18"/>
                <w:szCs w:val="18"/>
                <w:vertAlign w:val="superscript"/>
              </w:rPr>
              <w:t>3</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GB/T 1884-2000</w:t>
            </w:r>
            <w:r>
              <w:rPr>
                <w:rFonts w:hint="eastAsia"/>
                <w:color w:val="000000"/>
                <w:sz w:val="18"/>
                <w:szCs w:val="18"/>
              </w:rPr>
              <w:t>、</w:t>
            </w:r>
            <w:r>
              <w:rPr>
                <w:rFonts w:hint="eastAsia"/>
                <w:color w:val="000000"/>
                <w:sz w:val="18"/>
                <w:szCs w:val="18"/>
              </w:rPr>
              <w:t>GB/T 1885-1998</w:t>
            </w:r>
            <w:r>
              <w:rPr>
                <w:rFonts w:hint="eastAsia"/>
                <w:color w:val="000000"/>
                <w:sz w:val="18"/>
                <w:szCs w:val="18"/>
              </w:rPr>
              <w:t>，</w:t>
            </w:r>
          </w:p>
          <w:p w:rsidR="00E24EB4" w:rsidRDefault="00D57B57">
            <w:pPr>
              <w:spacing w:line="280" w:lineRule="atLeast"/>
              <w:jc w:val="center"/>
              <w:rPr>
                <w:color w:val="000000"/>
                <w:sz w:val="18"/>
                <w:szCs w:val="18"/>
              </w:rPr>
            </w:pPr>
            <w:r>
              <w:rPr>
                <w:rFonts w:hint="eastAsia"/>
                <w:color w:val="000000"/>
                <w:sz w:val="18"/>
                <w:szCs w:val="18"/>
              </w:rPr>
              <w:t>SH/T 0604-2000</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12</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kern w:val="0"/>
                <w:sz w:val="18"/>
                <w:szCs w:val="18"/>
              </w:rPr>
              <w:t>氧化安定性（以总不溶物计）</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sz w:val="18"/>
                <w:szCs w:val="18"/>
              </w:rPr>
              <w:t>SH/T0175</w:t>
            </w:r>
            <w:r>
              <w:rPr>
                <w:rFonts w:hint="eastAsia"/>
                <w:sz w:val="18"/>
                <w:szCs w:val="18"/>
              </w:rPr>
              <w:t>-2004</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13</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kern w:val="0"/>
                <w:sz w:val="18"/>
                <w:szCs w:val="18"/>
              </w:rPr>
            </w:pPr>
            <w:r>
              <w:rPr>
                <w:kern w:val="0"/>
                <w:sz w:val="18"/>
              </w:rPr>
              <w:t>酸度（以</w:t>
            </w:r>
            <w:r>
              <w:rPr>
                <w:kern w:val="0"/>
                <w:sz w:val="18"/>
              </w:rPr>
              <w:t>KOH</w:t>
            </w:r>
            <w:r>
              <w:rPr>
                <w:kern w:val="0"/>
                <w:sz w:val="18"/>
              </w:rPr>
              <w:t>计）</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bCs/>
                <w:sz w:val="18"/>
              </w:rPr>
              <w:t>GB/T258</w:t>
            </w:r>
            <w:r>
              <w:rPr>
                <w:rFonts w:hint="eastAsia"/>
                <w:bCs/>
                <w:sz w:val="18"/>
              </w:rPr>
              <w:t>-2016</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14</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autoSpaceDE w:val="0"/>
              <w:autoSpaceDN w:val="0"/>
              <w:adjustRightInd w:val="0"/>
              <w:spacing w:line="280" w:lineRule="atLeast"/>
              <w:jc w:val="center"/>
              <w:rPr>
                <w:kern w:val="0"/>
                <w:sz w:val="18"/>
                <w:szCs w:val="18"/>
              </w:rPr>
            </w:pPr>
            <w:r>
              <w:rPr>
                <w:kern w:val="0"/>
                <w:sz w:val="18"/>
                <w:szCs w:val="18"/>
              </w:rPr>
              <w:t>灰分</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bCs/>
                <w:sz w:val="18"/>
                <w:szCs w:val="18"/>
              </w:rPr>
              <w:t>GB/T508</w:t>
            </w:r>
            <w:r>
              <w:rPr>
                <w:rFonts w:hint="eastAsia"/>
                <w:bCs/>
                <w:sz w:val="18"/>
                <w:szCs w:val="18"/>
              </w:rPr>
              <w:t>-1985</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15</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kern w:val="0"/>
                <w:sz w:val="18"/>
              </w:rPr>
              <w:t>铜片腐蚀</w:t>
            </w:r>
            <w:r>
              <w:rPr>
                <w:kern w:val="0"/>
                <w:sz w:val="18"/>
              </w:rPr>
              <w:t>(50℃,3h)</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rPr>
              <w:t>GB/T5096</w:t>
            </w:r>
            <w:r>
              <w:rPr>
                <w:rFonts w:hint="eastAsia"/>
                <w:sz w:val="18"/>
              </w:rPr>
              <w:t>-2017</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16</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kern w:val="0"/>
                <w:sz w:val="18"/>
              </w:rPr>
            </w:pPr>
            <w:r>
              <w:rPr>
                <w:kern w:val="0"/>
                <w:sz w:val="18"/>
                <w:szCs w:val="18"/>
              </w:rPr>
              <w:t>水含量</w:t>
            </w:r>
            <w:r>
              <w:rPr>
                <w:rFonts w:hint="eastAsia"/>
                <w:kern w:val="0"/>
                <w:sz w:val="18"/>
                <w:szCs w:val="18"/>
                <w:vertAlign w:val="superscript"/>
              </w:rPr>
              <w:t>4</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rFonts w:hint="eastAsia"/>
                <w:sz w:val="18"/>
                <w:szCs w:val="18"/>
              </w:rPr>
              <w:t>GB19147-2016</w:t>
            </w:r>
            <w:r>
              <w:rPr>
                <w:rFonts w:hint="eastAsia"/>
                <w:sz w:val="18"/>
                <w:szCs w:val="18"/>
              </w:rPr>
              <w:t>，</w:t>
            </w:r>
            <w:r>
              <w:rPr>
                <w:sz w:val="18"/>
                <w:szCs w:val="18"/>
              </w:rPr>
              <w:t>GB/T260</w:t>
            </w:r>
            <w:r>
              <w:rPr>
                <w:rFonts w:hint="eastAsia"/>
                <w:sz w:val="18"/>
                <w:szCs w:val="18"/>
              </w:rPr>
              <w:t>-2016</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17</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kern w:val="0"/>
                <w:sz w:val="18"/>
                <w:szCs w:val="18"/>
              </w:rPr>
            </w:pPr>
            <w:r>
              <w:rPr>
                <w:kern w:val="0"/>
                <w:sz w:val="18"/>
                <w:szCs w:val="18"/>
              </w:rPr>
              <w:t>润滑性</w:t>
            </w:r>
            <w:r>
              <w:rPr>
                <w:kern w:val="0"/>
                <w:sz w:val="18"/>
                <w:szCs w:val="18"/>
              </w:rPr>
              <w:t xml:space="preserve"> </w:t>
            </w:r>
            <w:r>
              <w:rPr>
                <w:kern w:val="0"/>
                <w:sz w:val="18"/>
                <w:szCs w:val="18"/>
              </w:rPr>
              <w:t>校正磨痕直径</w:t>
            </w:r>
            <w:r>
              <w:rPr>
                <w:kern w:val="0"/>
                <w:sz w:val="18"/>
                <w:szCs w:val="18"/>
              </w:rPr>
              <w:t>(60℃)</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rFonts w:hint="eastAsia"/>
                <w:bCs/>
                <w:sz w:val="18"/>
                <w:szCs w:val="18"/>
              </w:rPr>
              <w:t>NB/</w:t>
            </w:r>
            <w:r>
              <w:rPr>
                <w:sz w:val="18"/>
                <w:szCs w:val="18"/>
              </w:rPr>
              <w:t>SH/T0765</w:t>
            </w:r>
            <w:r>
              <w:rPr>
                <w:rFonts w:hint="eastAsia"/>
                <w:sz w:val="18"/>
                <w:szCs w:val="18"/>
              </w:rPr>
              <w:t>-2021</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18</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kern w:val="0"/>
                <w:sz w:val="18"/>
                <w:szCs w:val="18"/>
              </w:rPr>
            </w:pPr>
            <w:r>
              <w:rPr>
                <w:kern w:val="0"/>
                <w:sz w:val="18"/>
              </w:rPr>
              <w:t>十六烷指数</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bCs/>
                <w:sz w:val="18"/>
                <w:szCs w:val="18"/>
                <w:lang w:val="de-DE"/>
              </w:rPr>
              <w:t>SH/T0694</w:t>
            </w:r>
            <w:r>
              <w:rPr>
                <w:rFonts w:hint="eastAsia"/>
                <w:bCs/>
                <w:sz w:val="18"/>
                <w:szCs w:val="18"/>
              </w:rPr>
              <w:t>-2000</w:t>
            </w:r>
          </w:p>
        </w:tc>
      </w:tr>
      <w:tr w:rsidR="00E24EB4">
        <w:trPr>
          <w:trHeight w:val="454"/>
          <w:jc w:val="center"/>
        </w:trPr>
        <w:tc>
          <w:tcPr>
            <w:tcW w:w="96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color w:val="000000"/>
                <w:sz w:val="18"/>
                <w:szCs w:val="18"/>
              </w:rPr>
            </w:pPr>
            <w:r>
              <w:rPr>
                <w:rFonts w:hint="eastAsia"/>
                <w:color w:val="000000"/>
                <w:sz w:val="18"/>
                <w:szCs w:val="18"/>
              </w:rPr>
              <w:t>19</w:t>
            </w:r>
          </w:p>
        </w:tc>
        <w:tc>
          <w:tcPr>
            <w:tcW w:w="4252" w:type="dxa"/>
            <w:tcBorders>
              <w:top w:val="single" w:sz="4" w:space="0" w:color="000000"/>
              <w:left w:val="single" w:sz="4" w:space="0" w:color="000000"/>
              <w:bottom w:val="single" w:sz="4" w:space="0" w:color="000000"/>
              <w:right w:val="single" w:sz="4" w:space="0" w:color="000000"/>
            </w:tcBorders>
            <w:vAlign w:val="center"/>
          </w:tcPr>
          <w:p w:rsidR="00E24EB4" w:rsidRDefault="00D57B57">
            <w:pPr>
              <w:autoSpaceDE w:val="0"/>
              <w:autoSpaceDN w:val="0"/>
              <w:adjustRightInd w:val="0"/>
              <w:spacing w:line="280" w:lineRule="atLeast"/>
              <w:jc w:val="center"/>
              <w:rPr>
                <w:kern w:val="0"/>
                <w:sz w:val="18"/>
                <w:szCs w:val="18"/>
              </w:rPr>
            </w:pPr>
            <w:r>
              <w:rPr>
                <w:kern w:val="0"/>
                <w:sz w:val="18"/>
                <w:szCs w:val="18"/>
              </w:rPr>
              <w:t>脂肪酸甲酯含量</w:t>
            </w:r>
          </w:p>
        </w:tc>
        <w:tc>
          <w:tcPr>
            <w:tcW w:w="3290"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280" w:lineRule="atLeast"/>
              <w:jc w:val="center"/>
              <w:rPr>
                <w:sz w:val="18"/>
                <w:szCs w:val="18"/>
              </w:rPr>
            </w:pPr>
            <w:r>
              <w:rPr>
                <w:sz w:val="18"/>
                <w:szCs w:val="18"/>
              </w:rPr>
              <w:t>GB/T23801</w:t>
            </w:r>
            <w:r>
              <w:rPr>
                <w:rFonts w:hint="eastAsia"/>
                <w:sz w:val="18"/>
                <w:szCs w:val="18"/>
              </w:rPr>
              <w:t>-2021</w:t>
            </w:r>
          </w:p>
        </w:tc>
      </w:tr>
      <w:tr w:rsidR="00E24EB4">
        <w:trPr>
          <w:trHeight w:val="1135"/>
          <w:jc w:val="center"/>
        </w:trPr>
        <w:tc>
          <w:tcPr>
            <w:tcW w:w="8504" w:type="dxa"/>
            <w:gridSpan w:val="3"/>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left"/>
              <w:rPr>
                <w:color w:val="000000"/>
                <w:sz w:val="18"/>
                <w:szCs w:val="18"/>
              </w:rPr>
            </w:pPr>
            <w:r>
              <w:rPr>
                <w:rFonts w:hint="eastAsia"/>
                <w:color w:val="000000"/>
                <w:sz w:val="18"/>
                <w:szCs w:val="18"/>
              </w:rPr>
              <w:t>注</w:t>
            </w:r>
            <w:r>
              <w:rPr>
                <w:rFonts w:hint="eastAsia"/>
                <w:color w:val="000000"/>
                <w:sz w:val="18"/>
                <w:szCs w:val="18"/>
              </w:rPr>
              <w:t>1.</w:t>
            </w:r>
            <w:r>
              <w:rPr>
                <w:rFonts w:hint="eastAsia"/>
                <w:color w:val="000000"/>
                <w:sz w:val="18"/>
                <w:szCs w:val="18"/>
              </w:rPr>
              <w:t>可采用</w:t>
            </w:r>
            <w:r>
              <w:rPr>
                <w:rFonts w:hint="eastAsia"/>
                <w:color w:val="000000"/>
                <w:sz w:val="18"/>
                <w:szCs w:val="18"/>
              </w:rPr>
              <w:t>GB/T 268-1987</w:t>
            </w:r>
            <w:r>
              <w:rPr>
                <w:color w:val="000000"/>
                <w:sz w:val="18"/>
                <w:szCs w:val="18"/>
              </w:rPr>
              <w:t>进行测定，结果有异议时，以</w:t>
            </w:r>
            <w:r>
              <w:rPr>
                <w:rFonts w:hint="eastAsia"/>
                <w:color w:val="000000"/>
                <w:sz w:val="18"/>
                <w:szCs w:val="18"/>
              </w:rPr>
              <w:t>GB/T 17144-202</w:t>
            </w:r>
            <w:r>
              <w:rPr>
                <w:color w:val="000000"/>
                <w:sz w:val="18"/>
                <w:szCs w:val="18"/>
              </w:rPr>
              <w:t>1</w:t>
            </w:r>
            <w:r>
              <w:rPr>
                <w:color w:val="000000"/>
                <w:sz w:val="18"/>
                <w:szCs w:val="18"/>
              </w:rPr>
              <w:t>方法为准</w:t>
            </w:r>
            <w:r>
              <w:rPr>
                <w:rFonts w:hint="eastAsia"/>
                <w:color w:val="000000"/>
                <w:sz w:val="18"/>
                <w:szCs w:val="18"/>
              </w:rPr>
              <w:t>。</w:t>
            </w:r>
          </w:p>
          <w:p w:rsidR="00E24EB4" w:rsidRDefault="00D57B57">
            <w:pPr>
              <w:snapToGrid w:val="0"/>
              <w:ind w:firstLineChars="100" w:firstLine="180"/>
              <w:rPr>
                <w:color w:val="000000"/>
                <w:sz w:val="18"/>
                <w:szCs w:val="18"/>
              </w:rPr>
            </w:pPr>
            <w:r>
              <w:rPr>
                <w:rFonts w:hint="eastAsia"/>
                <w:color w:val="000000"/>
                <w:sz w:val="18"/>
                <w:szCs w:val="18"/>
              </w:rPr>
              <w:t>2.</w:t>
            </w:r>
            <w:r>
              <w:rPr>
                <w:rFonts w:hint="eastAsia"/>
                <w:color w:val="000000"/>
                <w:sz w:val="18"/>
                <w:szCs w:val="18"/>
              </w:rPr>
              <w:t>可采用</w:t>
            </w:r>
            <w:r>
              <w:rPr>
                <w:rFonts w:hint="eastAsia"/>
                <w:color w:val="000000"/>
                <w:sz w:val="18"/>
                <w:szCs w:val="18"/>
              </w:rPr>
              <w:t>NB/SH/T 0606-2019</w:t>
            </w:r>
            <w:r>
              <w:rPr>
                <w:rFonts w:hint="eastAsia"/>
                <w:color w:val="000000"/>
                <w:sz w:val="18"/>
                <w:szCs w:val="18"/>
              </w:rPr>
              <w:t>进行测定，在有异议时以</w:t>
            </w:r>
            <w:bookmarkStart w:id="2" w:name="OLE_LINK4"/>
            <w:bookmarkStart w:id="3" w:name="OLE_LINK5"/>
            <w:r>
              <w:rPr>
                <w:rFonts w:hint="eastAsia"/>
                <w:color w:val="000000"/>
                <w:sz w:val="18"/>
                <w:szCs w:val="18"/>
              </w:rPr>
              <w:t>NB/SH/T 0806-2022</w:t>
            </w:r>
            <w:bookmarkEnd w:id="2"/>
            <w:bookmarkEnd w:id="3"/>
            <w:r>
              <w:rPr>
                <w:rFonts w:hint="eastAsia"/>
                <w:color w:val="000000"/>
                <w:sz w:val="18"/>
                <w:szCs w:val="18"/>
              </w:rPr>
              <w:t>方法为准。</w:t>
            </w:r>
          </w:p>
          <w:p w:rsidR="00E24EB4" w:rsidRDefault="00D57B57">
            <w:pPr>
              <w:snapToGrid w:val="0"/>
              <w:ind w:firstLineChars="100" w:firstLine="180"/>
              <w:rPr>
                <w:color w:val="000000"/>
                <w:sz w:val="18"/>
                <w:szCs w:val="18"/>
              </w:rPr>
            </w:pPr>
            <w:r>
              <w:rPr>
                <w:rFonts w:hint="eastAsia"/>
                <w:color w:val="000000"/>
                <w:sz w:val="18"/>
                <w:szCs w:val="18"/>
              </w:rPr>
              <w:t>3</w:t>
            </w:r>
            <w:r>
              <w:rPr>
                <w:rFonts w:hint="eastAsia"/>
                <w:color w:val="000000"/>
                <w:sz w:val="18"/>
                <w:szCs w:val="18"/>
              </w:rPr>
              <w:t>采用</w:t>
            </w:r>
            <w:r>
              <w:rPr>
                <w:rFonts w:hint="eastAsia"/>
                <w:color w:val="000000"/>
                <w:sz w:val="18"/>
                <w:szCs w:val="18"/>
              </w:rPr>
              <w:t>SH/T 0604-2000</w:t>
            </w:r>
            <w:r>
              <w:rPr>
                <w:rFonts w:hint="eastAsia"/>
                <w:color w:val="000000"/>
                <w:sz w:val="18"/>
                <w:szCs w:val="18"/>
              </w:rPr>
              <w:t>进行测定，在有异议时以</w:t>
            </w:r>
            <w:r>
              <w:rPr>
                <w:rFonts w:hint="eastAsia"/>
                <w:color w:val="000000"/>
                <w:sz w:val="18"/>
                <w:szCs w:val="18"/>
              </w:rPr>
              <w:t>GB/T 1884-2000</w:t>
            </w:r>
            <w:r>
              <w:rPr>
                <w:rFonts w:hint="eastAsia"/>
                <w:color w:val="000000"/>
                <w:sz w:val="18"/>
                <w:szCs w:val="18"/>
              </w:rPr>
              <w:t>、</w:t>
            </w:r>
            <w:r>
              <w:rPr>
                <w:rFonts w:hint="eastAsia"/>
                <w:color w:val="000000"/>
                <w:sz w:val="18"/>
                <w:szCs w:val="18"/>
              </w:rPr>
              <w:t>GB/T 1885-1998</w:t>
            </w:r>
            <w:r>
              <w:rPr>
                <w:rFonts w:hint="eastAsia"/>
                <w:color w:val="000000"/>
                <w:sz w:val="18"/>
                <w:szCs w:val="18"/>
              </w:rPr>
              <w:t>方法为准。</w:t>
            </w:r>
          </w:p>
          <w:p w:rsidR="00E24EB4" w:rsidRDefault="00D57B57">
            <w:pPr>
              <w:snapToGrid w:val="0"/>
              <w:ind w:firstLineChars="100" w:firstLine="180"/>
              <w:rPr>
                <w:color w:val="000000"/>
                <w:sz w:val="18"/>
                <w:szCs w:val="18"/>
              </w:rPr>
            </w:pPr>
            <w:r>
              <w:rPr>
                <w:rFonts w:hint="eastAsia"/>
                <w:color w:val="000000"/>
                <w:sz w:val="18"/>
                <w:szCs w:val="18"/>
              </w:rPr>
              <w:t>4.</w:t>
            </w:r>
            <w:r>
              <w:rPr>
                <w:rFonts w:hint="eastAsia"/>
                <w:color w:val="000000"/>
                <w:sz w:val="18"/>
                <w:szCs w:val="18"/>
              </w:rPr>
              <w:t>可用目测法，即将试样注入</w:t>
            </w:r>
            <w:r>
              <w:rPr>
                <w:rFonts w:hint="eastAsia"/>
                <w:color w:val="000000"/>
                <w:sz w:val="18"/>
                <w:szCs w:val="18"/>
              </w:rPr>
              <w:t>100mL</w:t>
            </w:r>
            <w:r>
              <w:rPr>
                <w:rFonts w:hint="eastAsia"/>
                <w:color w:val="000000"/>
                <w:sz w:val="18"/>
                <w:szCs w:val="18"/>
              </w:rPr>
              <w:t>玻璃量筒中，在室温（</w:t>
            </w:r>
            <w:r>
              <w:rPr>
                <w:rFonts w:hint="eastAsia"/>
                <w:color w:val="000000"/>
                <w:sz w:val="18"/>
                <w:szCs w:val="18"/>
              </w:rPr>
              <w:t>20</w:t>
            </w:r>
            <w:r>
              <w:rPr>
                <w:rFonts w:hint="eastAsia"/>
                <w:color w:val="000000"/>
                <w:sz w:val="18"/>
                <w:szCs w:val="18"/>
              </w:rPr>
              <w:t>±</w:t>
            </w:r>
            <w:r>
              <w:rPr>
                <w:rFonts w:hint="eastAsia"/>
                <w:color w:val="000000"/>
                <w:sz w:val="18"/>
                <w:szCs w:val="18"/>
              </w:rPr>
              <w:t>5</w:t>
            </w:r>
            <w:r>
              <w:rPr>
                <w:rFonts w:hint="eastAsia"/>
                <w:color w:val="000000"/>
                <w:sz w:val="18"/>
                <w:szCs w:val="18"/>
              </w:rPr>
              <w:t>℃）下观察，应当透明，没有悬浮和沉降的水分，结果有异议时，以</w:t>
            </w:r>
            <w:r>
              <w:rPr>
                <w:rFonts w:hint="eastAsia"/>
                <w:color w:val="000000"/>
                <w:sz w:val="18"/>
                <w:szCs w:val="18"/>
              </w:rPr>
              <w:t>GB/T 260-2016</w:t>
            </w:r>
            <w:r>
              <w:rPr>
                <w:rFonts w:hint="eastAsia"/>
                <w:color w:val="000000"/>
                <w:sz w:val="18"/>
                <w:szCs w:val="18"/>
              </w:rPr>
              <w:t>方法为准。</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34  </w:t>
      </w:r>
      <w:r>
        <w:rPr>
          <w:sz w:val="18"/>
          <w:szCs w:val="18"/>
        </w:rPr>
        <w:t>蒽油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1"/>
        <w:gridCol w:w="2001"/>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kern w:val="0"/>
                <w:sz w:val="18"/>
                <w:szCs w:val="18"/>
              </w:rPr>
              <w:t>（</w:t>
            </w:r>
            <w:r>
              <w:rPr>
                <w:kern w:val="0"/>
                <w:sz w:val="18"/>
                <w:szCs w:val="18"/>
              </w:rPr>
              <w:t>20℃</w:t>
            </w:r>
            <w:r>
              <w:rPr>
                <w:kern w:val="0"/>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GB/T2281</w:t>
            </w:r>
            <w:r>
              <w:rPr>
                <w:rFonts w:hint="eastAsia"/>
                <w:bCs/>
                <w:sz w:val="18"/>
                <w:szCs w:val="18"/>
              </w:rPr>
              <w:t>-2008</w:t>
            </w:r>
          </w:p>
        </w:tc>
      </w:tr>
      <w:tr w:rsidR="00E24EB4">
        <w:trPr>
          <w:trHeight w:val="190"/>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200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馏程（</w:t>
            </w:r>
            <w:r>
              <w:rPr>
                <w:sz w:val="18"/>
                <w:szCs w:val="18"/>
              </w:rPr>
              <w:t>101.325kPa</w:t>
            </w:r>
            <w:r>
              <w:rPr>
                <w:sz w:val="18"/>
                <w:szCs w:val="18"/>
              </w:rPr>
              <w:t>）</w:t>
            </w: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300</w:t>
            </w:r>
            <w:r>
              <w:rPr>
                <w:rFonts w:ascii="宋体" w:hAnsi="宋体" w:cs="宋体" w:hint="eastAsia"/>
                <w:kern w:val="0"/>
                <w:sz w:val="18"/>
                <w:szCs w:val="18"/>
              </w:rPr>
              <w:t>℃</w:t>
            </w:r>
            <w:r>
              <w:rPr>
                <w:rFonts w:hint="eastAsia"/>
                <w:color w:val="000000"/>
                <w:sz w:val="18"/>
                <w:szCs w:val="18"/>
              </w:rPr>
              <w:t>前馏出量</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GB/T18255</w:t>
            </w:r>
            <w:r>
              <w:rPr>
                <w:rFonts w:hint="eastAsia"/>
                <w:bCs/>
                <w:sz w:val="18"/>
                <w:szCs w:val="18"/>
              </w:rPr>
              <w:t>-2022</w:t>
            </w:r>
            <w:r>
              <w:rPr>
                <w:bCs/>
                <w:sz w:val="18"/>
                <w:szCs w:val="18"/>
              </w:rPr>
              <w:t>、</w:t>
            </w:r>
            <w:r>
              <w:rPr>
                <w:bCs/>
                <w:sz w:val="18"/>
                <w:szCs w:val="18"/>
              </w:rPr>
              <w:t>GB/T18589</w:t>
            </w:r>
            <w:r>
              <w:rPr>
                <w:rFonts w:hint="eastAsia"/>
                <w:bCs/>
                <w:sz w:val="18"/>
                <w:szCs w:val="18"/>
              </w:rPr>
              <w:t>-2001</w:t>
            </w:r>
          </w:p>
        </w:tc>
      </w:tr>
      <w:tr w:rsidR="00E24EB4">
        <w:trPr>
          <w:trHeight w:val="189"/>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color w:val="000000"/>
                <w:sz w:val="18"/>
                <w:szCs w:val="18"/>
              </w:rPr>
              <w:t>360</w:t>
            </w:r>
            <w:r>
              <w:rPr>
                <w:rFonts w:ascii="宋体" w:hAnsi="宋体" w:cs="宋体" w:hint="eastAsia"/>
                <w:kern w:val="0"/>
                <w:sz w:val="18"/>
                <w:szCs w:val="18"/>
              </w:rPr>
              <w:t>℃</w:t>
            </w:r>
            <w:r>
              <w:rPr>
                <w:rFonts w:hint="eastAsia"/>
                <w:color w:val="000000"/>
                <w:sz w:val="18"/>
                <w:szCs w:val="18"/>
              </w:rPr>
              <w:t>后馏出量</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黏度</w:t>
            </w:r>
            <w:r>
              <w:rPr>
                <w:sz w:val="18"/>
                <w:szCs w:val="18"/>
              </w:rPr>
              <w:t>E</w:t>
            </w:r>
            <w:r>
              <w:rPr>
                <w:sz w:val="18"/>
                <w:szCs w:val="18"/>
                <w:vertAlign w:val="subscript"/>
              </w:rPr>
              <w:t>80</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GB/T24209</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w:t>
            </w:r>
            <w:r>
              <w:rPr>
                <w:kern w:val="0"/>
                <w:sz w:val="18"/>
                <w:szCs w:val="18"/>
              </w:rPr>
              <w:t>（质量分数）</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GB/T2288</w:t>
            </w:r>
            <w:r>
              <w:rPr>
                <w:rFonts w:hint="eastAsia"/>
                <w:bCs/>
                <w:sz w:val="18"/>
                <w:szCs w:val="18"/>
              </w:rPr>
              <w:t>-2008</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35  </w:t>
      </w:r>
      <w:r>
        <w:rPr>
          <w:sz w:val="18"/>
          <w:szCs w:val="18"/>
        </w:rPr>
        <w:t>轻油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1"/>
        <w:gridCol w:w="2001"/>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GB/T24216</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kern w:val="0"/>
                <w:sz w:val="18"/>
                <w:szCs w:val="18"/>
              </w:rPr>
              <w:t>（</w:t>
            </w:r>
            <w:r>
              <w:rPr>
                <w:kern w:val="0"/>
                <w:sz w:val="18"/>
                <w:szCs w:val="18"/>
              </w:rPr>
              <w:t>20℃</w:t>
            </w:r>
            <w:r>
              <w:rPr>
                <w:kern w:val="0"/>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GB/T2281</w:t>
            </w:r>
            <w:r>
              <w:rPr>
                <w:rFonts w:hint="eastAsia"/>
                <w:bCs/>
                <w:sz w:val="18"/>
                <w:szCs w:val="18"/>
              </w:rPr>
              <w:t>-2008</w:t>
            </w:r>
          </w:p>
        </w:tc>
      </w:tr>
      <w:tr w:rsidR="00E24EB4">
        <w:trPr>
          <w:trHeight w:val="190"/>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200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馏程（</w:t>
            </w:r>
            <w:r>
              <w:rPr>
                <w:sz w:val="18"/>
                <w:szCs w:val="18"/>
              </w:rPr>
              <w:t>101.325kPa</w:t>
            </w:r>
            <w:r>
              <w:rPr>
                <w:sz w:val="18"/>
                <w:szCs w:val="18"/>
              </w:rPr>
              <w:t>）</w:t>
            </w: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初馏点</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GB/T2282</w:t>
            </w:r>
            <w:r>
              <w:rPr>
                <w:rFonts w:hint="eastAsia"/>
                <w:bCs/>
                <w:sz w:val="18"/>
                <w:szCs w:val="18"/>
              </w:rPr>
              <w:t>-2022</w:t>
            </w:r>
            <w:r>
              <w:rPr>
                <w:bCs/>
                <w:sz w:val="18"/>
                <w:szCs w:val="18"/>
              </w:rPr>
              <w:t>、</w:t>
            </w:r>
            <w:r>
              <w:rPr>
                <w:bCs/>
                <w:sz w:val="18"/>
                <w:szCs w:val="18"/>
              </w:rPr>
              <w:t>GB/T18589</w:t>
            </w:r>
            <w:r>
              <w:rPr>
                <w:rFonts w:hint="eastAsia"/>
                <w:bCs/>
                <w:sz w:val="18"/>
                <w:szCs w:val="18"/>
              </w:rPr>
              <w:t>-2001</w:t>
            </w:r>
          </w:p>
        </w:tc>
      </w:tr>
      <w:tr w:rsidR="00E24EB4">
        <w:trPr>
          <w:trHeight w:val="189"/>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color w:val="000000"/>
                <w:sz w:val="18"/>
                <w:szCs w:val="18"/>
              </w:rPr>
              <w:t>180</w:t>
            </w:r>
            <w:r>
              <w:rPr>
                <w:rFonts w:ascii="宋体" w:hAnsi="宋体" w:cs="宋体" w:hint="eastAsia"/>
                <w:kern w:val="0"/>
                <w:sz w:val="18"/>
                <w:szCs w:val="18"/>
              </w:rPr>
              <w:t>℃</w:t>
            </w:r>
            <w:r>
              <w:rPr>
                <w:rFonts w:hint="eastAsia"/>
                <w:color w:val="000000"/>
                <w:sz w:val="18"/>
                <w:szCs w:val="18"/>
              </w:rPr>
              <w:t>前馏出量</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酚含量</w:t>
            </w:r>
            <w:r>
              <w:rPr>
                <w:kern w:val="0"/>
                <w:sz w:val="18"/>
                <w:szCs w:val="18"/>
              </w:rPr>
              <w:t>（体积分数）</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GB/T24207</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GB/T24216</w:t>
            </w:r>
            <w:r>
              <w:rPr>
                <w:rFonts w:hint="eastAsia"/>
                <w:bCs/>
                <w:sz w:val="18"/>
                <w:szCs w:val="18"/>
              </w:rPr>
              <w:t>-2009</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36  </w:t>
      </w:r>
      <w:r>
        <w:rPr>
          <w:sz w:val="18"/>
          <w:szCs w:val="18"/>
        </w:rPr>
        <w:t>洗油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1"/>
        <w:gridCol w:w="2001"/>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kern w:val="0"/>
                <w:sz w:val="18"/>
                <w:szCs w:val="18"/>
              </w:rPr>
              <w:t>（</w:t>
            </w:r>
            <w:r>
              <w:rPr>
                <w:kern w:val="0"/>
                <w:sz w:val="18"/>
                <w:szCs w:val="18"/>
              </w:rPr>
              <w:t>20℃</w:t>
            </w:r>
            <w:r>
              <w:rPr>
                <w:kern w:val="0"/>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GB/T2281</w:t>
            </w:r>
            <w:r>
              <w:rPr>
                <w:rFonts w:hint="eastAsia"/>
                <w:bCs/>
                <w:sz w:val="18"/>
                <w:szCs w:val="18"/>
              </w:rPr>
              <w:t>-2008</w:t>
            </w:r>
          </w:p>
        </w:tc>
      </w:tr>
      <w:tr w:rsidR="00E24EB4">
        <w:trPr>
          <w:trHeight w:val="127"/>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200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馏程（大气压</w:t>
            </w:r>
            <w:r>
              <w:rPr>
                <w:sz w:val="18"/>
                <w:szCs w:val="18"/>
              </w:rPr>
              <w:t>101.3kPa</w:t>
            </w:r>
            <w:r>
              <w:rPr>
                <w:sz w:val="18"/>
                <w:szCs w:val="18"/>
              </w:rPr>
              <w:t>）</w:t>
            </w: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230</w:t>
            </w:r>
            <w:r>
              <w:rPr>
                <w:rFonts w:ascii="宋体" w:hAnsi="宋体" w:cs="宋体" w:hint="eastAsia"/>
                <w:kern w:val="0"/>
                <w:sz w:val="18"/>
                <w:szCs w:val="18"/>
              </w:rPr>
              <w:t>℃</w:t>
            </w:r>
            <w:r>
              <w:rPr>
                <w:rFonts w:hint="eastAsia"/>
                <w:color w:val="000000"/>
                <w:sz w:val="18"/>
                <w:szCs w:val="18"/>
              </w:rPr>
              <w:t>前馏出量</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GB/T18255</w:t>
            </w:r>
            <w:r>
              <w:rPr>
                <w:rFonts w:hint="eastAsia"/>
                <w:bCs/>
                <w:sz w:val="18"/>
                <w:szCs w:val="18"/>
              </w:rPr>
              <w:t>-2022</w:t>
            </w:r>
            <w:r>
              <w:rPr>
                <w:bCs/>
                <w:sz w:val="18"/>
                <w:szCs w:val="18"/>
              </w:rPr>
              <w:t>、</w:t>
            </w:r>
            <w:r>
              <w:rPr>
                <w:bCs/>
                <w:sz w:val="18"/>
                <w:szCs w:val="18"/>
              </w:rPr>
              <w:t>GB/T18589</w:t>
            </w:r>
            <w:r>
              <w:rPr>
                <w:rFonts w:hint="eastAsia"/>
                <w:bCs/>
                <w:sz w:val="18"/>
                <w:szCs w:val="18"/>
              </w:rPr>
              <w:t>-2001</w:t>
            </w:r>
          </w:p>
        </w:tc>
      </w:tr>
      <w:tr w:rsidR="00E24EB4">
        <w:trPr>
          <w:trHeight w:val="126"/>
          <w:jc w:val="center"/>
        </w:trPr>
        <w:tc>
          <w:tcPr>
            <w:tcW w:w="94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color w:val="000000"/>
                <w:sz w:val="18"/>
                <w:szCs w:val="18"/>
              </w:rPr>
              <w:t>270</w:t>
            </w:r>
            <w:r>
              <w:rPr>
                <w:rFonts w:ascii="宋体" w:hAnsi="宋体" w:cs="宋体" w:hint="eastAsia"/>
                <w:kern w:val="0"/>
                <w:sz w:val="18"/>
                <w:szCs w:val="18"/>
              </w:rPr>
              <w:t>℃</w:t>
            </w:r>
            <w:r>
              <w:rPr>
                <w:rFonts w:hint="eastAsia"/>
                <w:color w:val="000000"/>
                <w:sz w:val="18"/>
                <w:szCs w:val="18"/>
              </w:rPr>
              <w:t>前馏出量</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126"/>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color w:val="000000"/>
                <w:sz w:val="18"/>
                <w:szCs w:val="18"/>
              </w:rPr>
              <w:t>300</w:t>
            </w:r>
            <w:r>
              <w:rPr>
                <w:rFonts w:ascii="宋体" w:hAnsi="宋体" w:cs="宋体" w:hint="eastAsia"/>
                <w:kern w:val="0"/>
                <w:sz w:val="18"/>
                <w:szCs w:val="18"/>
              </w:rPr>
              <w:t>℃</w:t>
            </w:r>
            <w:r>
              <w:rPr>
                <w:rFonts w:hint="eastAsia"/>
                <w:color w:val="000000"/>
                <w:sz w:val="18"/>
                <w:szCs w:val="18"/>
              </w:rPr>
              <w:t>前馏出量</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酚含量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GB/T24207</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萘含量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GB/T24208</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GB/T2288</w:t>
            </w:r>
            <w:r>
              <w:rPr>
                <w:rFonts w:hint="eastAsia"/>
                <w:bCs/>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黏度</w:t>
            </w:r>
            <w:r>
              <w:rPr>
                <w:sz w:val="18"/>
                <w:szCs w:val="18"/>
              </w:rPr>
              <w:t>E</w:t>
            </w:r>
            <w:r>
              <w:rPr>
                <w:sz w:val="18"/>
                <w:szCs w:val="18"/>
                <w:vertAlign w:val="subscript"/>
              </w:rPr>
              <w:t>50</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GB/T24209</w:t>
            </w:r>
            <w:r>
              <w:rPr>
                <w:rFonts w:hint="eastAsia"/>
                <w:bCs/>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15℃</w:t>
            </w:r>
            <w:r>
              <w:rPr>
                <w:sz w:val="18"/>
                <w:szCs w:val="18"/>
              </w:rPr>
              <w:t>结晶物</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GB/T24206</w:t>
            </w:r>
            <w:r>
              <w:rPr>
                <w:rFonts w:hint="eastAsia"/>
                <w:bCs/>
                <w:sz w:val="18"/>
                <w:szCs w:val="18"/>
              </w:rPr>
              <w:t>-2009</w:t>
            </w:r>
          </w:p>
        </w:tc>
      </w:tr>
    </w:tbl>
    <w:p w:rsidR="00E24EB4" w:rsidRDefault="00E24EB4">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37  </w:t>
      </w:r>
      <w:r>
        <w:rPr>
          <w:bCs/>
          <w:sz w:val="18"/>
          <w:szCs w:val="18"/>
        </w:rPr>
        <w:t>高纯盐酸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总酸度</w:t>
            </w:r>
            <w:r>
              <w:rPr>
                <w:sz w:val="18"/>
                <w:szCs w:val="18"/>
              </w:rPr>
              <w:t>(</w:t>
            </w:r>
            <w:r>
              <w:rPr>
                <w:sz w:val="18"/>
                <w:szCs w:val="18"/>
              </w:rPr>
              <w:t>以</w:t>
            </w:r>
            <w:r>
              <w:rPr>
                <w:sz w:val="18"/>
                <w:szCs w:val="18"/>
              </w:rPr>
              <w:t>HCl</w:t>
            </w:r>
            <w:r>
              <w:rPr>
                <w:sz w:val="18"/>
                <w:szCs w:val="18"/>
              </w:rPr>
              <w:t>计</w:t>
            </w:r>
            <w:r>
              <w:rPr>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320</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钙</w:t>
            </w:r>
            <w:r>
              <w:rPr>
                <w:sz w:val="18"/>
                <w:szCs w:val="18"/>
              </w:rPr>
              <w:t>(</w:t>
            </w:r>
            <w:r>
              <w:rPr>
                <w:sz w:val="18"/>
                <w:szCs w:val="18"/>
              </w:rPr>
              <w:t>以</w:t>
            </w:r>
            <w:r>
              <w:rPr>
                <w:sz w:val="18"/>
                <w:szCs w:val="18"/>
              </w:rPr>
              <w:t>Ca</w:t>
            </w:r>
            <w:r>
              <w:rPr>
                <w:sz w:val="18"/>
                <w:szCs w:val="18"/>
              </w:rPr>
              <w:t>计</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HG/T 2778</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镁</w:t>
            </w:r>
            <w:r>
              <w:rPr>
                <w:sz w:val="18"/>
                <w:szCs w:val="18"/>
              </w:rPr>
              <w:t>(</w:t>
            </w:r>
            <w:r>
              <w:rPr>
                <w:sz w:val="18"/>
                <w:szCs w:val="18"/>
              </w:rPr>
              <w:t>以</w:t>
            </w:r>
            <w:r>
              <w:rPr>
                <w:sz w:val="18"/>
                <w:szCs w:val="18"/>
              </w:rPr>
              <w:t>Mg</w:t>
            </w:r>
            <w:r>
              <w:rPr>
                <w:sz w:val="18"/>
                <w:szCs w:val="18"/>
              </w:rPr>
              <w:t>计</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HG/T 2778</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铁</w:t>
            </w:r>
            <w:r>
              <w:rPr>
                <w:sz w:val="18"/>
                <w:szCs w:val="18"/>
              </w:rPr>
              <w:t>(</w:t>
            </w:r>
            <w:r>
              <w:rPr>
                <w:sz w:val="18"/>
                <w:szCs w:val="18"/>
              </w:rPr>
              <w:t>以</w:t>
            </w:r>
            <w:r>
              <w:rPr>
                <w:sz w:val="18"/>
                <w:szCs w:val="18"/>
              </w:rPr>
              <w:t>Fe</w:t>
            </w:r>
            <w:r>
              <w:rPr>
                <w:sz w:val="18"/>
                <w:szCs w:val="18"/>
              </w:rPr>
              <w:t>计</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HG/T 2778</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游离氯</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320</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蒸发残渣</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HG/T 2778</w:t>
            </w:r>
            <w:r>
              <w:rPr>
                <w:rFonts w:hint="eastAsia"/>
                <w:bCs/>
                <w:sz w:val="18"/>
                <w:szCs w:val="18"/>
              </w:rPr>
              <w:t>-2020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HG/T 2778</w:t>
            </w:r>
            <w:r>
              <w:rPr>
                <w:rFonts w:hint="eastAsia"/>
                <w:bCs/>
                <w:sz w:val="18"/>
                <w:szCs w:val="18"/>
              </w:rPr>
              <w:t>-2020</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38  </w:t>
      </w:r>
      <w:r>
        <w:rPr>
          <w:sz w:val="18"/>
          <w:szCs w:val="18"/>
        </w:rPr>
        <w:t>工业水合肼</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水合肼质量分数</w:t>
            </w:r>
            <w:r>
              <w:rPr>
                <w:sz w:val="18"/>
                <w:szCs w:val="18"/>
              </w:rPr>
              <w:t>(N</w:t>
            </w:r>
            <w:r>
              <w:rPr>
                <w:sz w:val="18"/>
                <w:szCs w:val="18"/>
                <w:vertAlign w:val="subscript"/>
              </w:rPr>
              <w:t>2</w:t>
            </w:r>
            <w:r>
              <w:rPr>
                <w:sz w:val="18"/>
                <w:szCs w:val="18"/>
              </w:rPr>
              <w:t>H</w:t>
            </w:r>
            <w:r>
              <w:rPr>
                <w:rFonts w:hint="eastAsia"/>
                <w:sz w:val="18"/>
                <w:szCs w:val="18"/>
                <w:vertAlign w:val="subscript"/>
              </w:rPr>
              <w:t>4</w:t>
            </w:r>
            <w:r>
              <w:rPr>
                <w:sz w:val="18"/>
                <w:szCs w:val="18"/>
              </w:rPr>
              <w:t>•H</w:t>
            </w:r>
            <w:r>
              <w:rPr>
                <w:sz w:val="18"/>
                <w:szCs w:val="18"/>
                <w:vertAlign w:val="subscript"/>
              </w:rPr>
              <w:t>2</w:t>
            </w:r>
            <w:r>
              <w:rPr>
                <w:sz w:val="18"/>
                <w:szCs w:val="18"/>
              </w:rPr>
              <w:t>O)</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HG/T3259</w:t>
            </w:r>
            <w:r>
              <w:rPr>
                <w:rFonts w:hint="eastAsia"/>
                <w:sz w:val="18"/>
                <w:szCs w:val="18"/>
              </w:rPr>
              <w:t>-2012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不挥发物质量分数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铁</w:t>
            </w:r>
            <w:r>
              <w:rPr>
                <w:sz w:val="18"/>
                <w:szCs w:val="18"/>
              </w:rPr>
              <w:t>(Fe)</w:t>
            </w:r>
            <w:r>
              <w:rPr>
                <w:sz w:val="18"/>
                <w:szCs w:val="18"/>
              </w:rPr>
              <w:t>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重金属（以</w:t>
            </w:r>
            <w:r>
              <w:rPr>
                <w:sz w:val="18"/>
                <w:szCs w:val="18"/>
              </w:rPr>
              <w:t>Pb</w:t>
            </w:r>
            <w:r>
              <w:rPr>
                <w:sz w:val="18"/>
                <w:szCs w:val="18"/>
              </w:rPr>
              <w:t>计）质量分数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氯化物（以</w:t>
            </w:r>
            <w:r>
              <w:rPr>
                <w:sz w:val="18"/>
                <w:szCs w:val="18"/>
              </w:rPr>
              <w:t>Cl</w:t>
            </w:r>
            <w:r>
              <w:rPr>
                <w:sz w:val="18"/>
                <w:szCs w:val="18"/>
              </w:rPr>
              <w:t>计）质量分数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硫酸盐</w:t>
            </w:r>
            <w:r>
              <w:rPr>
                <w:sz w:val="18"/>
                <w:szCs w:val="18"/>
              </w:rPr>
              <w:t>(</w:t>
            </w:r>
            <w:r>
              <w:rPr>
                <w:sz w:val="18"/>
                <w:szCs w:val="18"/>
              </w:rPr>
              <w:t>以</w:t>
            </w:r>
            <w:r>
              <w:rPr>
                <w:sz w:val="18"/>
                <w:szCs w:val="18"/>
              </w:rPr>
              <w:t>SO</w:t>
            </w:r>
            <w:r>
              <w:rPr>
                <w:sz w:val="18"/>
                <w:szCs w:val="18"/>
                <w:vertAlign w:val="subscript"/>
              </w:rPr>
              <w:t>4</w:t>
            </w:r>
            <w:r>
              <w:rPr>
                <w:sz w:val="18"/>
                <w:szCs w:val="18"/>
              </w:rPr>
              <w:t>计</w:t>
            </w:r>
            <w:r>
              <w:rPr>
                <w:sz w:val="18"/>
                <w:szCs w:val="18"/>
              </w:rPr>
              <w:t>)</w:t>
            </w:r>
            <w:r>
              <w:rPr>
                <w:sz w:val="18"/>
                <w:szCs w:val="18"/>
              </w:rPr>
              <w:t>质量分数</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bCs/>
                <w:sz w:val="18"/>
                <w:szCs w:val="18"/>
              </w:rPr>
            </w:pP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39 </w:t>
      </w:r>
      <w:r>
        <w:rPr>
          <w:rFonts w:hint="eastAsia"/>
          <w:color w:val="000000"/>
          <w:sz w:val="18"/>
          <w:szCs w:val="18"/>
        </w:rPr>
        <w:t>副产</w:t>
      </w:r>
      <w:r>
        <w:rPr>
          <w:bCs/>
          <w:sz w:val="18"/>
          <w:szCs w:val="18"/>
        </w:rPr>
        <w:t>盐酸</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总酸度</w:t>
            </w:r>
            <w:r>
              <w:rPr>
                <w:sz w:val="18"/>
                <w:szCs w:val="18"/>
              </w:rPr>
              <w:t>(HCl)</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320</w:t>
            </w:r>
            <w:r>
              <w:rPr>
                <w:rFonts w:hint="eastAsia"/>
                <w:sz w:val="18"/>
                <w:szCs w:val="18"/>
              </w:rPr>
              <w:t>-2006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重金属（以</w:t>
            </w:r>
            <w:r>
              <w:rPr>
                <w:sz w:val="18"/>
                <w:szCs w:val="18"/>
              </w:rPr>
              <w:t>Pb</w:t>
            </w:r>
            <w:r>
              <w:rPr>
                <w:sz w:val="18"/>
                <w:szCs w:val="18"/>
              </w:rPr>
              <w:t>计）</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HG/T 3783</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外观</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HG/T 3783</w:t>
            </w:r>
            <w:r>
              <w:rPr>
                <w:rFonts w:hint="eastAsia"/>
                <w:bCs/>
                <w:sz w:val="18"/>
                <w:szCs w:val="18"/>
              </w:rPr>
              <w:t>-2021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浊度</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rFonts w:hint="eastAsia"/>
                <w:bCs/>
                <w:sz w:val="18"/>
                <w:szCs w:val="18"/>
              </w:rPr>
              <w:t>GB/T 15893.1-2014</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40  </w:t>
      </w:r>
      <w:r>
        <w:rPr>
          <w:bCs/>
          <w:sz w:val="18"/>
          <w:szCs w:val="18"/>
        </w:rPr>
        <w:t>工业用甲乙酮</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1"/>
        <w:gridCol w:w="2001"/>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纯度</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SH/T 1756</w:t>
            </w:r>
            <w:r>
              <w:rPr>
                <w:rFonts w:hint="eastAsia"/>
                <w:bCs/>
                <w:sz w:val="18"/>
                <w:szCs w:val="18"/>
              </w:rPr>
              <w:t>-2006</w:t>
            </w:r>
          </w:p>
        </w:tc>
      </w:tr>
      <w:tr w:rsidR="00E24EB4">
        <w:trPr>
          <w:trHeight w:val="190"/>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200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沸程</w:t>
            </w: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初馏点</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7534</w:t>
            </w:r>
            <w:r>
              <w:rPr>
                <w:rFonts w:hint="eastAsia"/>
                <w:sz w:val="18"/>
                <w:szCs w:val="18"/>
              </w:rPr>
              <w:t>-2004</w:t>
            </w:r>
          </w:p>
        </w:tc>
      </w:tr>
      <w:tr w:rsidR="00E24EB4">
        <w:trPr>
          <w:trHeight w:val="189"/>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干点</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kern w:val="0"/>
                <w:sz w:val="18"/>
                <w:szCs w:val="18"/>
              </w:rPr>
              <w:t>（</w:t>
            </w:r>
            <w:r>
              <w:rPr>
                <w:kern w:val="0"/>
                <w:sz w:val="18"/>
                <w:szCs w:val="18"/>
              </w:rPr>
              <w:t>20℃</w:t>
            </w:r>
            <w:r>
              <w:rPr>
                <w:kern w:val="0"/>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4472</w:t>
            </w:r>
            <w:r>
              <w:rPr>
                <w:rFonts w:hint="eastAsia"/>
                <w:sz w:val="18"/>
                <w:szCs w:val="18"/>
              </w:rPr>
              <w:t>-2011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6283</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酸度</w:t>
            </w:r>
            <w:r>
              <w:rPr>
                <w:sz w:val="18"/>
                <w:szCs w:val="18"/>
              </w:rPr>
              <w:t>(</w:t>
            </w:r>
            <w:r>
              <w:rPr>
                <w:sz w:val="18"/>
                <w:szCs w:val="18"/>
              </w:rPr>
              <w:t>以乙酸计</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14827</w:t>
            </w:r>
            <w:r>
              <w:rPr>
                <w:rFonts w:hint="eastAsia"/>
                <w:sz w:val="18"/>
                <w:szCs w:val="18"/>
              </w:rPr>
              <w:t>-1993</w:t>
            </w:r>
            <w:r>
              <w:rPr>
                <w:rFonts w:hint="eastAsia"/>
                <w:sz w:val="18"/>
                <w:szCs w:val="18"/>
              </w:rPr>
              <w:t>和</w:t>
            </w:r>
            <w:r>
              <w:rPr>
                <w:bCs/>
                <w:sz w:val="18"/>
                <w:szCs w:val="18"/>
              </w:rPr>
              <w:t>SH/T 175</w:t>
            </w:r>
            <w:r>
              <w:rPr>
                <w:rFonts w:hint="eastAsia"/>
                <w:bCs/>
                <w:sz w:val="18"/>
                <w:szCs w:val="18"/>
              </w:rPr>
              <w:t>5-2006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醇</w:t>
            </w:r>
            <w:r>
              <w:rPr>
                <w:sz w:val="18"/>
                <w:szCs w:val="18"/>
              </w:rPr>
              <w:t>(</w:t>
            </w:r>
            <w:r>
              <w:rPr>
                <w:sz w:val="18"/>
                <w:szCs w:val="18"/>
              </w:rPr>
              <w:t>以丁醇计</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SH/T 1756</w:t>
            </w:r>
            <w:r>
              <w:rPr>
                <w:rFonts w:hint="eastAsia"/>
                <w:bCs/>
                <w:sz w:val="18"/>
                <w:szCs w:val="18"/>
              </w:rPr>
              <w:t>-2006</w:t>
            </w:r>
            <w:r>
              <w:rPr>
                <w:rFonts w:hint="eastAsia"/>
                <w:sz w:val="18"/>
                <w:szCs w:val="18"/>
              </w:rPr>
              <w:t>和</w:t>
            </w:r>
            <w:r>
              <w:rPr>
                <w:bCs/>
                <w:sz w:val="18"/>
                <w:szCs w:val="18"/>
              </w:rPr>
              <w:t>SH/T 175</w:t>
            </w:r>
            <w:r>
              <w:rPr>
                <w:rFonts w:hint="eastAsia"/>
                <w:bCs/>
                <w:sz w:val="18"/>
                <w:szCs w:val="18"/>
              </w:rPr>
              <w:t>5-2006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不挥发物</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6324.2</w:t>
            </w:r>
            <w:r>
              <w:rPr>
                <w:rFonts w:hint="eastAsia"/>
                <w:sz w:val="18"/>
                <w:szCs w:val="18"/>
              </w:rPr>
              <w:t>-2004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色度</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SH/T 1755</w:t>
            </w:r>
            <w:r>
              <w:rPr>
                <w:rFonts w:hint="eastAsia"/>
                <w:bCs/>
                <w:sz w:val="18"/>
                <w:szCs w:val="18"/>
              </w:rPr>
              <w:t>-2006</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41  </w:t>
      </w:r>
      <w:r>
        <w:rPr>
          <w:bCs/>
          <w:sz w:val="18"/>
          <w:szCs w:val="18"/>
        </w:rPr>
        <w:t>粗苯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kern w:val="0"/>
                <w:sz w:val="18"/>
                <w:szCs w:val="18"/>
              </w:rPr>
              <w:t>（</w:t>
            </w:r>
            <w:r>
              <w:rPr>
                <w:kern w:val="0"/>
                <w:sz w:val="18"/>
                <w:szCs w:val="18"/>
              </w:rPr>
              <w:t>20℃</w:t>
            </w:r>
            <w:r>
              <w:rPr>
                <w:kern w:val="0"/>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rFonts w:hint="eastAsia"/>
                <w:bCs/>
                <w:sz w:val="18"/>
                <w:szCs w:val="18"/>
              </w:rPr>
              <w:t>GB/T2281-2008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馏程（大气压</w:t>
            </w:r>
            <w:r>
              <w:rPr>
                <w:sz w:val="18"/>
                <w:szCs w:val="18"/>
              </w:rPr>
              <w:t>101.3kPa</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GB/T2282-2022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水分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YB/T 5022</w:t>
            </w:r>
            <w:r>
              <w:rPr>
                <w:rFonts w:hint="eastAsia"/>
                <w:bCs/>
                <w:sz w:val="18"/>
                <w:szCs w:val="18"/>
              </w:rPr>
              <w:t>-2016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三苯的含量</w:t>
            </w:r>
            <w:r>
              <w:rPr>
                <w:kern w:val="0"/>
                <w:sz w:val="18"/>
                <w:szCs w:val="18"/>
              </w:rPr>
              <w:t>（质量分数）</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YB/T 5022</w:t>
            </w:r>
            <w:r>
              <w:rPr>
                <w:rFonts w:hint="eastAsia"/>
                <w:bCs/>
                <w:sz w:val="18"/>
                <w:szCs w:val="18"/>
              </w:rPr>
              <w:t>-2016</w:t>
            </w:r>
            <w:r>
              <w:rPr>
                <w:rFonts w:hint="eastAsia"/>
                <w:bCs/>
                <w:sz w:val="18"/>
                <w:szCs w:val="18"/>
              </w:rPr>
              <w:t>、</w:t>
            </w:r>
            <w:r>
              <w:rPr>
                <w:bCs/>
                <w:sz w:val="18"/>
                <w:szCs w:val="18"/>
              </w:rPr>
              <w:t>GB/T30053-2013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硫</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YB/T 5022</w:t>
            </w:r>
            <w:r>
              <w:rPr>
                <w:rFonts w:hint="eastAsia"/>
                <w:bCs/>
                <w:sz w:val="18"/>
                <w:szCs w:val="18"/>
              </w:rPr>
              <w:t>-2016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氯</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YB/T 5022</w:t>
            </w:r>
            <w:r>
              <w:rPr>
                <w:rFonts w:hint="eastAsia"/>
                <w:bCs/>
                <w:sz w:val="18"/>
                <w:szCs w:val="18"/>
              </w:rPr>
              <w:t>-2016</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外观</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bCs/>
                <w:sz w:val="18"/>
                <w:szCs w:val="18"/>
              </w:rPr>
              <w:t>YB/T 5022</w:t>
            </w:r>
            <w:r>
              <w:rPr>
                <w:rFonts w:hint="eastAsia"/>
                <w:bCs/>
                <w:sz w:val="18"/>
                <w:szCs w:val="18"/>
              </w:rPr>
              <w:t>-2016</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42  </w:t>
      </w:r>
      <w:r>
        <w:rPr>
          <w:sz w:val="18"/>
          <w:szCs w:val="18"/>
        </w:rPr>
        <w:t>煤焦油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密度</w:t>
            </w:r>
            <w:r>
              <w:rPr>
                <w:sz w:val="18"/>
                <w:szCs w:val="18"/>
              </w:rPr>
              <w:t>(ρ</w:t>
            </w:r>
            <w:r>
              <w:rPr>
                <w:sz w:val="18"/>
                <w:szCs w:val="18"/>
                <w:vertAlign w:val="subscript"/>
              </w:rPr>
              <w:t>20</w:t>
            </w:r>
            <w:r>
              <w:rPr>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2281</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黏度</w:t>
            </w:r>
            <w:r>
              <w:rPr>
                <w:sz w:val="18"/>
                <w:szCs w:val="18"/>
              </w:rPr>
              <w:t>(E</w:t>
            </w:r>
            <w:r>
              <w:rPr>
                <w:sz w:val="18"/>
                <w:szCs w:val="18"/>
                <w:vertAlign w:val="subscript"/>
              </w:rPr>
              <w:t>80</w:t>
            </w:r>
            <w:r>
              <w:rPr>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24209</w:t>
            </w:r>
            <w:r>
              <w:rPr>
                <w:rFonts w:hint="eastAsia"/>
                <w:sz w:val="18"/>
                <w:szCs w:val="18"/>
              </w:rPr>
              <w:t>-2009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萘含量（无水基）</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bCs/>
                <w:sz w:val="18"/>
                <w:szCs w:val="18"/>
              </w:rPr>
              <w:t>YB/T 5078</w:t>
            </w:r>
            <w:r>
              <w:rPr>
                <w:rFonts w:hint="eastAsia"/>
                <w:bCs/>
                <w:sz w:val="18"/>
                <w:szCs w:val="18"/>
              </w:rPr>
              <w:t>-2010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甲苯不溶物（无水基）</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2292</w:t>
            </w:r>
            <w:r>
              <w:rPr>
                <w:rFonts w:hint="eastAsia"/>
                <w:sz w:val="18"/>
                <w:szCs w:val="18"/>
              </w:rPr>
              <w:t>-2018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水分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2288</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灰分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 2295</w:t>
            </w:r>
            <w:r>
              <w:rPr>
                <w:rFonts w:hint="eastAsia"/>
                <w:sz w:val="18"/>
                <w:szCs w:val="18"/>
              </w:rPr>
              <w:t>-2008</w:t>
            </w:r>
          </w:p>
        </w:tc>
      </w:tr>
    </w:tbl>
    <w:p w:rsidR="00E24EB4" w:rsidRDefault="00E24EB4">
      <w:pPr>
        <w:snapToGrid w:val="0"/>
        <w:spacing w:line="360" w:lineRule="auto"/>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43  </w:t>
      </w:r>
      <w:r>
        <w:rPr>
          <w:rFonts w:hint="eastAsia"/>
          <w:sz w:val="18"/>
          <w:szCs w:val="18"/>
        </w:rPr>
        <w:t>焦化苯酚</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GB/T6705-2008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水分</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pPr>
            <w:r>
              <w:rPr>
                <w:sz w:val="18"/>
                <w:szCs w:val="18"/>
              </w:rPr>
              <w:t>GB/T2288-2008</w:t>
            </w:r>
            <w:r>
              <w:rPr>
                <w:sz w:val="18"/>
                <w:szCs w:val="18"/>
              </w:rPr>
              <w:t>或</w:t>
            </w:r>
            <w:r>
              <w:rPr>
                <w:sz w:val="18"/>
                <w:szCs w:val="18"/>
              </w:rPr>
              <w:t>GB/T6706-2005</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苯酚含量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中性油</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GB/T6705-2008</w:t>
            </w:r>
            <w:r>
              <w:rPr>
                <w:rFonts w:hint="eastAsia"/>
                <w:sz w:val="18"/>
                <w:szCs w:val="18"/>
              </w:rPr>
              <w:t>或</w:t>
            </w:r>
            <w:r>
              <w:rPr>
                <w:sz w:val="18"/>
                <w:szCs w:val="18"/>
              </w:rPr>
              <w:t>GB/T3711-2008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吡啶碱含量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bCs/>
                <w:sz w:val="18"/>
                <w:szCs w:val="18"/>
              </w:rPr>
            </w:pPr>
            <w:r>
              <w:rPr>
                <w:sz w:val="18"/>
                <w:szCs w:val="18"/>
              </w:rPr>
              <w:t>GB/T3711-2008</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44  </w:t>
      </w:r>
      <w:r>
        <w:rPr>
          <w:rFonts w:hint="eastAsia"/>
          <w:sz w:val="18"/>
          <w:szCs w:val="18"/>
        </w:rPr>
        <w:t>焦化二甲酚</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(20</w:t>
            </w:r>
            <w:r>
              <w:rPr>
                <w:rFonts w:hint="eastAsia"/>
                <w:sz w:val="18"/>
                <w:szCs w:val="18"/>
              </w:rPr>
              <w:t>℃</w:t>
            </w:r>
            <w:r>
              <w:rPr>
                <w:rFonts w:hint="eastAsia"/>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pPr>
            <w:r>
              <w:rPr>
                <w:sz w:val="18"/>
                <w:szCs w:val="18"/>
              </w:rPr>
              <w:t>GB/T2281</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水分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GB/T2288</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中性油试验</w:t>
            </w:r>
            <w:r>
              <w:rPr>
                <w:rFonts w:hint="eastAsia"/>
                <w:sz w:val="18"/>
                <w:szCs w:val="18"/>
              </w:rPr>
              <w:t>(</w:t>
            </w:r>
            <w:r>
              <w:rPr>
                <w:rFonts w:hint="eastAsia"/>
                <w:sz w:val="18"/>
                <w:szCs w:val="18"/>
              </w:rPr>
              <w:t>浊度法</w:t>
            </w:r>
            <w:r>
              <w:rPr>
                <w:rFonts w:hint="eastAsia"/>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6705-2008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苯酚含量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sz w:val="18"/>
                <w:szCs w:val="18"/>
              </w:rPr>
              <w:t>GB/T2</w:t>
            </w:r>
            <w:r>
              <w:rPr>
                <w:rFonts w:hint="eastAsia"/>
                <w:sz w:val="18"/>
                <w:szCs w:val="18"/>
              </w:rPr>
              <w:t>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二甲酚类含量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GB/T2</w:t>
            </w:r>
            <w:r>
              <w:rPr>
                <w:rFonts w:hint="eastAsia"/>
                <w:sz w:val="18"/>
                <w:szCs w:val="18"/>
              </w:rPr>
              <w:t>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三甲酚类含量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GB/T2</w:t>
            </w:r>
            <w:r>
              <w:rPr>
                <w:rFonts w:hint="eastAsia"/>
                <w:sz w:val="18"/>
                <w:szCs w:val="18"/>
              </w:rPr>
              <w:t>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GB/T 2600-2009</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lastRenderedPageBreak/>
        <w:t>表</w:t>
      </w:r>
      <w:r>
        <w:rPr>
          <w:rFonts w:hint="eastAsia"/>
          <w:color w:val="000000"/>
          <w:sz w:val="18"/>
          <w:szCs w:val="18"/>
        </w:rPr>
        <w:t xml:space="preserve">45  </w:t>
      </w:r>
      <w:r>
        <w:rPr>
          <w:rFonts w:hint="eastAsia"/>
          <w:sz w:val="18"/>
          <w:szCs w:val="18"/>
        </w:rPr>
        <w:t>焦化甲酚</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(20</w:t>
            </w:r>
            <w:r>
              <w:rPr>
                <w:rFonts w:hint="eastAsia"/>
                <w:sz w:val="18"/>
                <w:szCs w:val="18"/>
              </w:rPr>
              <w:t>℃</w:t>
            </w:r>
            <w:r>
              <w:rPr>
                <w:rFonts w:hint="eastAsia"/>
                <w:sz w:val="18"/>
                <w:szCs w:val="18"/>
              </w:rPr>
              <w:t>)</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pPr>
            <w:r>
              <w:rPr>
                <w:sz w:val="18"/>
                <w:szCs w:val="18"/>
              </w:rPr>
              <w:t>GB/T2281-2008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水分</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GB/T228</w:t>
            </w:r>
            <w:r>
              <w:rPr>
                <w:rFonts w:hint="eastAsia"/>
                <w:sz w:val="18"/>
                <w:szCs w:val="18"/>
              </w:rPr>
              <w:t>8</w:t>
            </w:r>
            <w:r>
              <w:rPr>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中性油试验</w:t>
            </w:r>
            <w:r>
              <w:rPr>
                <w:rFonts w:hint="eastAsia"/>
                <w:sz w:val="18"/>
                <w:szCs w:val="18"/>
              </w:rPr>
              <w:t>(</w:t>
            </w:r>
            <w:r>
              <w:rPr>
                <w:rFonts w:hint="eastAsia"/>
                <w:sz w:val="18"/>
                <w:szCs w:val="18"/>
              </w:rPr>
              <w:t>浊度法</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 6705-2008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苯酚含量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bCs/>
                <w:sz w:val="18"/>
                <w:szCs w:val="18"/>
              </w:rPr>
            </w:pPr>
            <w:r>
              <w:rPr>
                <w:sz w:val="18"/>
                <w:szCs w:val="18"/>
              </w:rPr>
              <w:t>GB/T 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邻甲酚含量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2,6-</w:t>
            </w:r>
            <w:r>
              <w:rPr>
                <w:rFonts w:hint="eastAsia"/>
                <w:sz w:val="18"/>
                <w:szCs w:val="18"/>
              </w:rPr>
              <w:t>二甲酚含量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间甲酚含量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甲酚类</w:t>
            </w:r>
            <w:r>
              <w:rPr>
                <w:sz w:val="18"/>
                <w:szCs w:val="18"/>
              </w:rPr>
              <w:t>+</w:t>
            </w:r>
            <w:r>
              <w:rPr>
                <w:rFonts w:hint="eastAsia"/>
                <w:sz w:val="18"/>
                <w:szCs w:val="18"/>
              </w:rPr>
              <w:t>二甲酚类含量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2601-2008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三甲酚类含量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2601-2008</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46  </w:t>
      </w:r>
      <w:r>
        <w:rPr>
          <w:rFonts w:hint="eastAsia"/>
          <w:sz w:val="18"/>
          <w:szCs w:val="18"/>
        </w:rPr>
        <w:t>焦化苯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颜色（铂</w:t>
            </w:r>
            <w:r>
              <w:rPr>
                <w:rFonts w:hint="eastAsia"/>
                <w:sz w:val="18"/>
                <w:szCs w:val="18"/>
              </w:rPr>
              <w:t>-</w:t>
            </w:r>
            <w:r>
              <w:rPr>
                <w:rFonts w:hint="eastAsia"/>
                <w:sz w:val="18"/>
                <w:szCs w:val="18"/>
              </w:rPr>
              <w:t>钴）</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pPr>
            <w:r>
              <w:rPr>
                <w:rFonts w:hint="eastAsia"/>
                <w:sz w:val="18"/>
                <w:szCs w:val="18"/>
              </w:rPr>
              <w:t>GB/T 8036-2009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(20</w:t>
            </w:r>
            <w:r>
              <w:rPr>
                <w:rFonts w:hint="eastAsia"/>
                <w:sz w:val="18"/>
                <w:szCs w:val="18"/>
              </w:rPr>
              <w:t>℃</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 2281</w:t>
            </w:r>
            <w:r>
              <w:rPr>
                <w:rFonts w:hint="eastAsia"/>
                <w:sz w:val="18"/>
                <w:szCs w:val="18"/>
              </w:rPr>
              <w:t>-2008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酸洗比色</w:t>
            </w:r>
            <w:r>
              <w:rPr>
                <w:rFonts w:hint="eastAsia"/>
                <w:sz w:val="18"/>
                <w:szCs w:val="18"/>
              </w:rPr>
              <w:t>(</w:t>
            </w:r>
            <w:r>
              <w:rPr>
                <w:rFonts w:hint="eastAsia"/>
                <w:sz w:val="18"/>
                <w:szCs w:val="18"/>
              </w:rPr>
              <w:t>按标准比色液</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GB/T 8035-2009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溴价</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bCs/>
                <w:sz w:val="18"/>
                <w:szCs w:val="18"/>
              </w:rPr>
            </w:pPr>
            <w:r>
              <w:rPr>
                <w:rFonts w:hint="eastAsia"/>
                <w:sz w:val="18"/>
                <w:szCs w:val="18"/>
              </w:rPr>
              <w:t>GB/T 1815-2019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总硫</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3208-2009</w:t>
            </w:r>
            <w:r>
              <w:rPr>
                <w:rFonts w:hint="eastAsia"/>
                <w:sz w:val="18"/>
                <w:szCs w:val="18"/>
              </w:rPr>
              <w:t>、</w:t>
            </w:r>
            <w:r>
              <w:rPr>
                <w:rFonts w:hint="eastAsia"/>
                <w:sz w:val="18"/>
                <w:szCs w:val="18"/>
              </w:rPr>
              <w:t>SH/T 0689-2000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中性试验</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1816-2019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水分</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2283-2019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2283-2019</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47 </w:t>
      </w:r>
      <w:r>
        <w:rPr>
          <w:rFonts w:hint="eastAsia"/>
          <w:color w:val="000000"/>
          <w:sz w:val="18"/>
          <w:szCs w:val="18"/>
        </w:rPr>
        <w:t>石油</w:t>
      </w:r>
      <w:r>
        <w:rPr>
          <w:rFonts w:hint="eastAsia"/>
          <w:sz w:val="18"/>
          <w:szCs w:val="18"/>
        </w:rPr>
        <w:t>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7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颜色（铂</w:t>
            </w:r>
            <w:r>
              <w:rPr>
                <w:rFonts w:hint="eastAsia"/>
                <w:sz w:val="18"/>
                <w:szCs w:val="18"/>
              </w:rPr>
              <w:t>-</w:t>
            </w:r>
            <w:r>
              <w:rPr>
                <w:rFonts w:hint="eastAsia"/>
                <w:sz w:val="18"/>
                <w:szCs w:val="18"/>
              </w:rPr>
              <w:t>钴色号）</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pPr>
            <w:r>
              <w:rPr>
                <w:sz w:val="18"/>
                <w:szCs w:val="18"/>
              </w:rPr>
              <w:t>GB/T 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酸洗比色</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 2</w:t>
            </w:r>
            <w:r>
              <w:rPr>
                <w:rFonts w:hint="eastAsia"/>
                <w:sz w:val="18"/>
                <w:szCs w:val="18"/>
              </w:rPr>
              <w:t>012</w:t>
            </w:r>
            <w:r>
              <w:rPr>
                <w:sz w:val="18"/>
                <w:szCs w:val="18"/>
              </w:rPr>
              <w:t>-</w:t>
            </w:r>
            <w:r>
              <w:rPr>
                <w:rFonts w:hint="eastAsia"/>
                <w:sz w:val="18"/>
                <w:szCs w:val="18"/>
              </w:rPr>
              <w:t>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总硫含量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NB/</w:t>
            </w:r>
            <w:r>
              <w:rPr>
                <w:sz w:val="18"/>
                <w:szCs w:val="18"/>
              </w:rPr>
              <w:t>SH/T 0253</w:t>
            </w:r>
            <w:r>
              <w:rPr>
                <w:rFonts w:hint="eastAsia"/>
                <w:sz w:val="18"/>
                <w:szCs w:val="18"/>
              </w:rPr>
              <w:t>-2021</w:t>
            </w:r>
            <w:r>
              <w:rPr>
                <w:rFonts w:hint="eastAsia"/>
                <w:sz w:val="18"/>
                <w:szCs w:val="18"/>
              </w:rPr>
              <w:t>、</w:t>
            </w:r>
            <w:r>
              <w:rPr>
                <w:rFonts w:hint="eastAsia"/>
                <w:sz w:val="18"/>
                <w:szCs w:val="18"/>
              </w:rPr>
              <w:t>SH/T 0689-2000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溴指数</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bCs/>
                <w:sz w:val="18"/>
                <w:szCs w:val="18"/>
              </w:rPr>
            </w:pPr>
            <w:r>
              <w:rPr>
                <w:rFonts w:hint="eastAsia"/>
                <w:sz w:val="18"/>
                <w:szCs w:val="18"/>
              </w:rPr>
              <w:t>SH/T 1767-2008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结晶点</w:t>
            </w:r>
            <w:r>
              <w:rPr>
                <w:rFonts w:hint="eastAsia"/>
                <w:sz w:val="18"/>
                <w:szCs w:val="18"/>
              </w:rPr>
              <w:t>(</w:t>
            </w:r>
            <w:r>
              <w:rPr>
                <w:rFonts w:hint="eastAsia"/>
                <w:sz w:val="18"/>
                <w:szCs w:val="18"/>
              </w:rPr>
              <w:t>干基</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jc w:val="center"/>
              <w:rPr>
                <w:sz w:val="18"/>
                <w:szCs w:val="18"/>
              </w:rPr>
            </w:pPr>
            <w:r>
              <w:rPr>
                <w:sz w:val="18"/>
                <w:szCs w:val="18"/>
              </w:rPr>
              <w:t xml:space="preserve">GB/T </w:t>
            </w:r>
            <w:r>
              <w:rPr>
                <w:rFonts w:hint="eastAsia"/>
                <w:sz w:val="18"/>
                <w:szCs w:val="18"/>
              </w:rPr>
              <w:t>3145</w:t>
            </w:r>
            <w:r>
              <w:rPr>
                <w:sz w:val="18"/>
                <w:szCs w:val="18"/>
              </w:rPr>
              <w:t>-</w:t>
            </w:r>
            <w:r>
              <w:rPr>
                <w:rFonts w:hint="eastAsia"/>
                <w:sz w:val="18"/>
                <w:szCs w:val="18"/>
              </w:rPr>
              <w:t>2023</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6</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氮含量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SH/T 0657-2007 </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水含量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SH/T 0246-1992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密度（</w:t>
            </w:r>
            <w:r>
              <w:rPr>
                <w:rFonts w:hint="eastAsia"/>
                <w:sz w:val="18"/>
                <w:szCs w:val="18"/>
              </w:rPr>
              <w:t>20</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 xml:space="preserve">GB/T </w:t>
            </w:r>
            <w:r>
              <w:rPr>
                <w:rFonts w:hint="eastAsia"/>
                <w:sz w:val="18"/>
                <w:szCs w:val="18"/>
              </w:rPr>
              <w:t>2013</w:t>
            </w:r>
            <w:r>
              <w:rPr>
                <w:sz w:val="18"/>
                <w:szCs w:val="18"/>
              </w:rPr>
              <w:t>-</w:t>
            </w:r>
            <w:r>
              <w:rPr>
                <w:rFonts w:hint="eastAsia"/>
                <w:sz w:val="18"/>
                <w:szCs w:val="18"/>
              </w:rPr>
              <w:t>2010</w:t>
            </w:r>
            <w:r>
              <w:rPr>
                <w:rFonts w:hint="eastAsia"/>
                <w:sz w:val="18"/>
                <w:szCs w:val="18"/>
              </w:rPr>
              <w:t>、</w:t>
            </w:r>
            <w:r>
              <w:rPr>
                <w:rFonts w:hint="eastAsia"/>
                <w:sz w:val="18"/>
                <w:szCs w:val="18"/>
              </w:rPr>
              <w:t>SH/T 0604-2000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中性试验</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 xml:space="preserve">GB/T </w:t>
            </w:r>
            <w:r>
              <w:rPr>
                <w:rFonts w:hint="eastAsia"/>
                <w:sz w:val="18"/>
                <w:szCs w:val="18"/>
              </w:rPr>
              <w:t>1816</w:t>
            </w:r>
            <w:r>
              <w:rPr>
                <w:sz w:val="18"/>
                <w:szCs w:val="18"/>
              </w:rPr>
              <w:t>-</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10</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3405-2011</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48 </w:t>
      </w:r>
      <w:r>
        <w:rPr>
          <w:rFonts w:hint="eastAsia"/>
          <w:sz w:val="18"/>
          <w:szCs w:val="18"/>
        </w:rPr>
        <w:t xml:space="preserve"> </w:t>
      </w:r>
      <w:r>
        <w:rPr>
          <w:rFonts w:hint="eastAsia"/>
          <w:sz w:val="18"/>
          <w:szCs w:val="18"/>
        </w:rPr>
        <w:t>石油对二甲苯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top w:val="single" w:sz="4" w:space="0" w:color="000000"/>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13" w:history="1">
              <w:r w:rsidR="00D57B57">
                <w:rPr>
                  <w:sz w:val="18"/>
                  <w:szCs w:val="18"/>
                </w:rPr>
                <w:t>SH/T 1486.1-2008</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color w:val="000000"/>
                <w:sz w:val="18"/>
                <w:szCs w:val="18"/>
              </w:rPr>
            </w:pPr>
            <w:r>
              <w:rPr>
                <w:rFonts w:hint="eastAsia"/>
                <w:sz w:val="18"/>
                <w:szCs w:val="18"/>
              </w:rPr>
              <w:t>纯度</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SH/T 1486.2-2008</w:t>
            </w:r>
          </w:p>
          <w:p w:rsidR="00E24EB4" w:rsidRDefault="00D57B57">
            <w:pPr>
              <w:snapToGrid w:val="0"/>
              <w:spacing w:line="360" w:lineRule="exact"/>
              <w:jc w:val="center"/>
              <w:rPr>
                <w:sz w:val="18"/>
                <w:szCs w:val="18"/>
              </w:rPr>
            </w:pPr>
            <w:r>
              <w:rPr>
                <w:rFonts w:hint="eastAsia"/>
                <w:sz w:val="18"/>
                <w:szCs w:val="18"/>
              </w:rPr>
              <w:t>SH/T 1489-2018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color w:val="000000"/>
                <w:sz w:val="18"/>
                <w:szCs w:val="18"/>
              </w:rPr>
            </w:pPr>
            <w:r>
              <w:rPr>
                <w:rFonts w:hint="eastAsia"/>
                <w:sz w:val="18"/>
                <w:szCs w:val="18"/>
              </w:rPr>
              <w:t>非芳烃含量</w:t>
            </w:r>
          </w:p>
        </w:tc>
        <w:tc>
          <w:tcPr>
            <w:tcW w:w="3561" w:type="dxa"/>
            <w:vMerge/>
            <w:tcBorders>
              <w:left w:val="single" w:sz="4" w:space="0" w:color="000000"/>
              <w:right w:val="single" w:sz="4" w:space="0" w:color="000000"/>
            </w:tcBorders>
            <w:vAlign w:val="bottom"/>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color w:val="000000"/>
                <w:sz w:val="18"/>
                <w:szCs w:val="18"/>
              </w:rPr>
            </w:pPr>
            <w:r>
              <w:rPr>
                <w:rFonts w:hint="eastAsia"/>
                <w:sz w:val="18"/>
                <w:szCs w:val="18"/>
              </w:rPr>
              <w:t>甲苯含量</w:t>
            </w:r>
          </w:p>
        </w:tc>
        <w:tc>
          <w:tcPr>
            <w:tcW w:w="3561" w:type="dxa"/>
            <w:vMerge/>
            <w:tcBorders>
              <w:left w:val="single" w:sz="4" w:space="0" w:color="000000"/>
              <w:right w:val="single" w:sz="4" w:space="0" w:color="000000"/>
            </w:tcBorders>
            <w:vAlign w:val="bottom"/>
          </w:tcPr>
          <w:p w:rsidR="00E24EB4" w:rsidRDefault="00E24EB4">
            <w:pPr>
              <w:snapToGrid w:val="0"/>
              <w:spacing w:line="360" w:lineRule="exact"/>
              <w:jc w:val="center"/>
              <w:rPr>
                <w:color w:val="000000"/>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乙苯含量</w:t>
            </w:r>
          </w:p>
        </w:tc>
        <w:tc>
          <w:tcPr>
            <w:tcW w:w="3561" w:type="dxa"/>
            <w:vMerge/>
            <w:tcBorders>
              <w:left w:val="single" w:sz="4" w:space="0" w:color="000000"/>
              <w:right w:val="single" w:sz="4" w:space="0" w:color="000000"/>
            </w:tcBorders>
            <w:vAlign w:val="bottom"/>
          </w:tcPr>
          <w:p w:rsidR="00E24EB4" w:rsidRDefault="00E24EB4">
            <w:pPr>
              <w:snapToGrid w:val="0"/>
              <w:spacing w:line="360" w:lineRule="exact"/>
              <w:jc w:val="center"/>
              <w:rPr>
                <w:bCs/>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间二甲苯含量</w:t>
            </w:r>
          </w:p>
        </w:tc>
        <w:tc>
          <w:tcPr>
            <w:tcW w:w="3561" w:type="dxa"/>
            <w:vMerge/>
            <w:tcBorders>
              <w:left w:val="single" w:sz="4" w:space="0" w:color="000000"/>
              <w:right w:val="single" w:sz="4" w:space="0" w:color="000000"/>
            </w:tcBorders>
            <w:vAlign w:val="bottom"/>
          </w:tcPr>
          <w:p w:rsidR="00E24EB4" w:rsidRDefault="00E24EB4">
            <w:pPr>
              <w:snapToGrid w:val="0"/>
              <w:spacing w:line="360" w:lineRule="exact"/>
              <w:jc w:val="center"/>
              <w:rPr>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邻二甲苯含量</w:t>
            </w:r>
          </w:p>
        </w:tc>
        <w:tc>
          <w:tcPr>
            <w:tcW w:w="3561" w:type="dxa"/>
            <w:vMerge/>
            <w:tcBorders>
              <w:left w:val="single" w:sz="4" w:space="0" w:color="000000"/>
              <w:right w:val="single" w:sz="4" w:space="0" w:color="000000"/>
            </w:tcBorders>
            <w:vAlign w:val="bottom"/>
          </w:tcPr>
          <w:p w:rsidR="00E24EB4" w:rsidRDefault="00E24EB4">
            <w:pPr>
              <w:snapToGrid w:val="0"/>
              <w:spacing w:line="360" w:lineRule="exact"/>
              <w:jc w:val="center"/>
              <w:rPr>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总硫含量</w:t>
            </w:r>
          </w:p>
        </w:tc>
        <w:tc>
          <w:tcPr>
            <w:tcW w:w="3561" w:type="dxa"/>
            <w:tcBorders>
              <w:left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SH/T 1147-2008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颜色（铂</w:t>
            </w:r>
            <w:r>
              <w:rPr>
                <w:rFonts w:hint="eastAsia"/>
                <w:sz w:val="18"/>
                <w:szCs w:val="18"/>
              </w:rPr>
              <w:t>-</w:t>
            </w:r>
            <w:r>
              <w:rPr>
                <w:rFonts w:hint="eastAsia"/>
                <w:sz w:val="18"/>
                <w:szCs w:val="18"/>
              </w:rPr>
              <w:t>钴色号）</w:t>
            </w:r>
          </w:p>
        </w:tc>
        <w:tc>
          <w:tcPr>
            <w:tcW w:w="3561" w:type="dxa"/>
            <w:tcBorders>
              <w:left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GB/T 3143-1982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10</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酸洗比色</w:t>
            </w:r>
          </w:p>
        </w:tc>
        <w:tc>
          <w:tcPr>
            <w:tcW w:w="3561" w:type="dxa"/>
            <w:tcBorders>
              <w:left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GB/T 2012-1989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11</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溴指数</w:t>
            </w:r>
          </w:p>
        </w:tc>
        <w:tc>
          <w:tcPr>
            <w:tcW w:w="3561" w:type="dxa"/>
            <w:tcBorders>
              <w:left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SH/T 1767-2008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12</w:t>
            </w:r>
          </w:p>
        </w:tc>
        <w:tc>
          <w:tcPr>
            <w:tcW w:w="4002" w:type="dxa"/>
            <w:tcBorders>
              <w:top w:val="single" w:sz="4" w:space="0" w:color="000000"/>
              <w:left w:val="single" w:sz="4" w:space="0" w:color="000000"/>
              <w:bottom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馏程（在</w:t>
            </w:r>
            <w:r>
              <w:rPr>
                <w:rFonts w:hint="eastAsia"/>
                <w:sz w:val="18"/>
                <w:szCs w:val="18"/>
              </w:rPr>
              <w:t>101.3kPa</w:t>
            </w:r>
            <w:r>
              <w:rPr>
                <w:rFonts w:hint="eastAsia"/>
                <w:sz w:val="18"/>
                <w:szCs w:val="18"/>
              </w:rPr>
              <w:t>下，包括</w:t>
            </w:r>
            <w:r>
              <w:rPr>
                <w:rFonts w:hint="eastAsia"/>
                <w:sz w:val="18"/>
                <w:szCs w:val="18"/>
              </w:rPr>
              <w:t>138.3</w:t>
            </w:r>
            <w:r>
              <w:rPr>
                <w:rFonts w:hint="eastAsia"/>
                <w:sz w:val="18"/>
                <w:szCs w:val="18"/>
              </w:rPr>
              <w:t>℃）</w:t>
            </w:r>
          </w:p>
        </w:tc>
        <w:tc>
          <w:tcPr>
            <w:tcW w:w="3561" w:type="dxa"/>
            <w:tcBorders>
              <w:left w:val="single" w:sz="4" w:space="0" w:color="000000"/>
              <w:right w:val="single" w:sz="4" w:space="0" w:color="000000"/>
            </w:tcBorders>
          </w:tcPr>
          <w:p w:rsidR="00E24EB4" w:rsidRDefault="00D57B57">
            <w:pPr>
              <w:snapToGrid w:val="0"/>
              <w:spacing w:line="360" w:lineRule="exact"/>
              <w:jc w:val="center"/>
              <w:rPr>
                <w:sz w:val="18"/>
                <w:szCs w:val="18"/>
              </w:rPr>
            </w:pPr>
            <w:r>
              <w:rPr>
                <w:rFonts w:hint="eastAsia"/>
                <w:sz w:val="18"/>
                <w:szCs w:val="18"/>
              </w:rPr>
              <w:t>GB/T 3146.1-2010</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49  </w:t>
      </w:r>
      <w:r>
        <w:rPr>
          <w:rFonts w:hint="eastAsia"/>
          <w:color w:val="000000"/>
          <w:sz w:val="18"/>
          <w:szCs w:val="18"/>
        </w:rPr>
        <w:t>石油甲</w:t>
      </w:r>
      <w:r>
        <w:rPr>
          <w:rFonts w:hint="eastAsia"/>
          <w:sz w:val="18"/>
          <w:szCs w:val="18"/>
        </w:rPr>
        <w:t>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颜色</w:t>
            </w:r>
            <w:r>
              <w:rPr>
                <w:rFonts w:hint="eastAsia"/>
                <w:sz w:val="18"/>
                <w:szCs w:val="18"/>
              </w:rPr>
              <w:t>(Hazen</w:t>
            </w:r>
            <w:r>
              <w:rPr>
                <w:rFonts w:hint="eastAsia"/>
                <w:sz w:val="18"/>
                <w:szCs w:val="18"/>
              </w:rPr>
              <w:t>单位一铂钴色号</w:t>
            </w:r>
            <w:r>
              <w:rPr>
                <w:rFonts w:hint="eastAsia"/>
                <w:sz w:val="18"/>
                <w:szCs w:val="18"/>
              </w:rPr>
              <w:t>)</w:t>
            </w:r>
          </w:p>
        </w:tc>
        <w:tc>
          <w:tcPr>
            <w:tcW w:w="3561" w:type="dxa"/>
            <w:tcBorders>
              <w:top w:val="single" w:sz="4" w:space="0" w:color="000000"/>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GB/T 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20</w:t>
            </w:r>
            <w:r>
              <w:rPr>
                <w:rFonts w:hint="eastAsia"/>
                <w:sz w:val="18"/>
                <w:szCs w:val="18"/>
              </w:rPr>
              <w:t>℃）</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 xml:space="preserve">GB/T </w:t>
            </w:r>
            <w:r>
              <w:rPr>
                <w:rFonts w:hint="eastAsia"/>
                <w:sz w:val="18"/>
                <w:szCs w:val="18"/>
              </w:rPr>
              <w:t>2013</w:t>
            </w:r>
            <w:r>
              <w:rPr>
                <w:sz w:val="18"/>
                <w:szCs w:val="18"/>
              </w:rPr>
              <w:t>-</w:t>
            </w:r>
            <w:r>
              <w:rPr>
                <w:rFonts w:hint="eastAsia"/>
                <w:sz w:val="18"/>
                <w:szCs w:val="18"/>
              </w:rPr>
              <w:t>2010</w:t>
            </w:r>
            <w:r>
              <w:rPr>
                <w:rFonts w:hint="eastAsia"/>
                <w:sz w:val="18"/>
                <w:szCs w:val="18"/>
              </w:rPr>
              <w:t>、</w:t>
            </w:r>
            <w:r>
              <w:rPr>
                <w:rFonts w:hint="eastAsia"/>
                <w:sz w:val="18"/>
                <w:szCs w:val="18"/>
              </w:rPr>
              <w:t>SH/T 0604-2000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rFonts w:hint="eastAsia"/>
                <w:sz w:val="18"/>
                <w:szCs w:val="18"/>
              </w:rPr>
              <w:t>酸洗比色</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color w:val="000000"/>
                <w:sz w:val="18"/>
                <w:szCs w:val="18"/>
              </w:rPr>
            </w:pPr>
            <w:r>
              <w:rPr>
                <w:sz w:val="18"/>
                <w:szCs w:val="18"/>
              </w:rPr>
              <w:t>GB/T 2</w:t>
            </w:r>
            <w:r>
              <w:rPr>
                <w:rFonts w:hint="eastAsia"/>
                <w:sz w:val="18"/>
                <w:szCs w:val="18"/>
              </w:rPr>
              <w:t>012</w:t>
            </w:r>
            <w:r>
              <w:rPr>
                <w:sz w:val="18"/>
                <w:szCs w:val="18"/>
              </w:rPr>
              <w:t>-</w:t>
            </w:r>
            <w:r>
              <w:rPr>
                <w:rFonts w:hint="eastAsia"/>
                <w:sz w:val="18"/>
                <w:szCs w:val="18"/>
              </w:rPr>
              <w:t>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总硫含量</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bCs/>
                <w:sz w:val="18"/>
                <w:szCs w:val="18"/>
              </w:rPr>
            </w:pPr>
            <w:r>
              <w:rPr>
                <w:rFonts w:hint="eastAsia"/>
                <w:sz w:val="18"/>
                <w:szCs w:val="18"/>
              </w:rPr>
              <w:t>NB/</w:t>
            </w:r>
            <w:r>
              <w:rPr>
                <w:sz w:val="18"/>
                <w:szCs w:val="18"/>
              </w:rPr>
              <w:t>SH/T 0253</w:t>
            </w:r>
            <w:r>
              <w:rPr>
                <w:rFonts w:hint="eastAsia"/>
                <w:sz w:val="18"/>
                <w:szCs w:val="18"/>
              </w:rPr>
              <w:t>-2021</w:t>
            </w:r>
            <w:r>
              <w:rPr>
                <w:rFonts w:hint="eastAsia"/>
                <w:sz w:val="18"/>
                <w:szCs w:val="18"/>
              </w:rPr>
              <w:t>、</w:t>
            </w:r>
            <w:r>
              <w:rPr>
                <w:rFonts w:hint="eastAsia"/>
                <w:sz w:val="18"/>
                <w:szCs w:val="18"/>
              </w:rPr>
              <w:t>SH/T 0689-2000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蒸发残余物</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3209-2009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中性试验</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sz w:val="18"/>
                <w:szCs w:val="18"/>
              </w:rPr>
              <w:t xml:space="preserve">GB/T </w:t>
            </w:r>
            <w:r>
              <w:rPr>
                <w:rFonts w:hint="eastAsia"/>
                <w:sz w:val="18"/>
                <w:szCs w:val="18"/>
              </w:rPr>
              <w:t>1816</w:t>
            </w:r>
            <w:r>
              <w:rPr>
                <w:sz w:val="18"/>
                <w:szCs w:val="18"/>
              </w:rPr>
              <w:t>-</w:t>
            </w:r>
            <w:r>
              <w:rPr>
                <w:rFonts w:hint="eastAsia"/>
                <w:sz w:val="18"/>
                <w:szCs w:val="18"/>
              </w:rPr>
              <w:t>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溴指数</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SH/T 1767-2008</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lastRenderedPageBreak/>
              <w:t>8</w:t>
            </w:r>
          </w:p>
        </w:tc>
        <w:tc>
          <w:tcPr>
            <w:tcW w:w="4002" w:type="dxa"/>
            <w:tcBorders>
              <w:top w:val="single" w:sz="4" w:space="0" w:color="000000"/>
              <w:left w:val="single" w:sz="4" w:space="0" w:color="000000"/>
              <w:bottom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外观</w:t>
            </w:r>
          </w:p>
        </w:tc>
        <w:tc>
          <w:tcPr>
            <w:tcW w:w="3561" w:type="dxa"/>
            <w:tcBorders>
              <w:left w:val="single" w:sz="4" w:space="0" w:color="000000"/>
              <w:right w:val="single" w:sz="4" w:space="0" w:color="000000"/>
            </w:tcBorders>
            <w:vAlign w:val="bottom"/>
          </w:tcPr>
          <w:p w:rsidR="00E24EB4" w:rsidRDefault="00D57B57">
            <w:pPr>
              <w:snapToGrid w:val="0"/>
              <w:spacing w:line="360" w:lineRule="exact"/>
              <w:jc w:val="center"/>
              <w:rPr>
                <w:sz w:val="18"/>
                <w:szCs w:val="18"/>
              </w:rPr>
            </w:pPr>
            <w:r>
              <w:rPr>
                <w:rFonts w:hint="eastAsia"/>
                <w:sz w:val="18"/>
                <w:szCs w:val="18"/>
              </w:rPr>
              <w:t>GB/T 3406-2010</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50  </w:t>
      </w:r>
      <w:r>
        <w:rPr>
          <w:rFonts w:hint="eastAsia"/>
          <w:color w:val="000000"/>
          <w:sz w:val="18"/>
          <w:szCs w:val="18"/>
        </w:rPr>
        <w:t>石油混合二甲</w:t>
      </w:r>
      <w:r>
        <w:rPr>
          <w:rFonts w:hint="eastAsia"/>
          <w:sz w:val="18"/>
          <w:szCs w:val="18"/>
        </w:rPr>
        <w:t>苯</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1"/>
        <w:gridCol w:w="2001"/>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外观</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3407-2019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颜色（</w:t>
            </w:r>
            <w:r>
              <w:rPr>
                <w:rFonts w:hint="eastAsia"/>
                <w:sz w:val="18"/>
                <w:szCs w:val="18"/>
              </w:rPr>
              <w:t>Hazen</w:t>
            </w:r>
            <w:r>
              <w:rPr>
                <w:rFonts w:hint="eastAsia"/>
                <w:sz w:val="18"/>
                <w:szCs w:val="18"/>
              </w:rPr>
              <w:t>单位</w:t>
            </w:r>
            <w:r>
              <w:rPr>
                <w:rFonts w:hint="eastAsia"/>
                <w:sz w:val="18"/>
                <w:szCs w:val="18"/>
              </w:rPr>
              <w:t xml:space="preserve"> </w:t>
            </w:r>
            <w:r>
              <w:rPr>
                <w:rFonts w:hint="eastAsia"/>
                <w:sz w:val="18"/>
                <w:szCs w:val="18"/>
              </w:rPr>
              <w:t>铂</w:t>
            </w:r>
            <w:r>
              <w:rPr>
                <w:rFonts w:hint="eastAsia"/>
                <w:sz w:val="18"/>
                <w:szCs w:val="18"/>
              </w:rPr>
              <w:t>-</w:t>
            </w:r>
            <w:r>
              <w:rPr>
                <w:rFonts w:hint="eastAsia"/>
                <w:sz w:val="18"/>
                <w:szCs w:val="18"/>
              </w:rPr>
              <w:t>钴色号）</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GB/T 3143</w:t>
            </w:r>
            <w:r>
              <w:rPr>
                <w:rFonts w:hint="eastAsia"/>
                <w:sz w:val="18"/>
                <w:szCs w:val="18"/>
              </w:rPr>
              <w:t>-1982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20</w:t>
            </w:r>
            <w:r>
              <w:rPr>
                <w:rFonts w:hint="eastAsia"/>
                <w:sz w:val="18"/>
                <w:szCs w:val="18"/>
              </w:rPr>
              <w:t>℃）</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sz w:val="18"/>
                <w:szCs w:val="18"/>
              </w:rPr>
              <w:t xml:space="preserve">GB/T </w:t>
            </w:r>
            <w:r>
              <w:rPr>
                <w:rFonts w:hint="eastAsia"/>
                <w:sz w:val="18"/>
                <w:szCs w:val="18"/>
              </w:rPr>
              <w:t>2013</w:t>
            </w:r>
            <w:r>
              <w:rPr>
                <w:sz w:val="18"/>
                <w:szCs w:val="18"/>
              </w:rPr>
              <w:t>-</w:t>
            </w:r>
            <w:r>
              <w:rPr>
                <w:rFonts w:hint="eastAsia"/>
                <w:sz w:val="18"/>
                <w:szCs w:val="18"/>
              </w:rPr>
              <w:t>2010</w:t>
            </w:r>
            <w:r>
              <w:rPr>
                <w:rFonts w:hint="eastAsia"/>
                <w:sz w:val="18"/>
                <w:szCs w:val="18"/>
              </w:rPr>
              <w:t>、</w:t>
            </w:r>
            <w:r>
              <w:rPr>
                <w:rFonts w:hint="eastAsia"/>
                <w:sz w:val="18"/>
                <w:szCs w:val="18"/>
              </w:rPr>
              <w:t>SH/T 0604-2000</w:t>
            </w:r>
          </w:p>
        </w:tc>
      </w:tr>
      <w:tr w:rsidR="00E24EB4">
        <w:trPr>
          <w:trHeight w:val="454"/>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2001" w:type="dxa"/>
            <w:vMerge w:val="restart"/>
            <w:tcBorders>
              <w:top w:val="single" w:sz="4" w:space="0" w:color="000000"/>
              <w:left w:val="single" w:sz="4" w:space="0" w:color="000000"/>
              <w:right w:val="single" w:sz="4" w:space="0" w:color="000000"/>
            </w:tcBorders>
            <w:vAlign w:val="center"/>
          </w:tcPr>
          <w:p w:rsidR="00E24EB4" w:rsidRDefault="00D57B57" w:rsidP="007F62BB">
            <w:pPr>
              <w:snapToGrid w:val="0"/>
              <w:spacing w:line="360" w:lineRule="exact"/>
              <w:jc w:val="center"/>
              <w:rPr>
                <w:sz w:val="18"/>
                <w:szCs w:val="18"/>
              </w:rPr>
            </w:pPr>
            <w:r>
              <w:rPr>
                <w:rFonts w:hint="eastAsia"/>
                <w:sz w:val="18"/>
                <w:szCs w:val="18"/>
              </w:rPr>
              <w:t>馏程</w:t>
            </w: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初馏点</w:t>
            </w:r>
          </w:p>
        </w:tc>
        <w:tc>
          <w:tcPr>
            <w:tcW w:w="3561" w:type="dxa"/>
            <w:vMerge w:val="restart"/>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3146.1-2010</w:t>
            </w:r>
          </w:p>
        </w:tc>
      </w:tr>
      <w:tr w:rsidR="00E24EB4">
        <w:trPr>
          <w:trHeight w:val="454"/>
          <w:jc w:val="center"/>
        </w:trPr>
        <w:tc>
          <w:tcPr>
            <w:tcW w:w="94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干点</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sz w:val="18"/>
                <w:szCs w:val="18"/>
              </w:rPr>
            </w:pPr>
          </w:p>
        </w:tc>
        <w:tc>
          <w:tcPr>
            <w:tcW w:w="200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总馏程范围</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酸洗比色</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2012-1989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总硫含量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NB/SH/T 0253-2021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7</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蒸发残余物含量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3209-2009</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8</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铜片腐蚀</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11138-1994</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9</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中性试验</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1816-2019</w:t>
            </w:r>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51   </w:t>
      </w:r>
      <w:r>
        <w:rPr>
          <w:rFonts w:hint="eastAsia"/>
          <w:color w:val="000000"/>
          <w:sz w:val="18"/>
          <w:szCs w:val="18"/>
        </w:rPr>
        <w:t>液化石油气</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2007"/>
        <w:gridCol w:w="1995"/>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密度（</w:t>
            </w:r>
            <w:r>
              <w:rPr>
                <w:rFonts w:hint="eastAsia"/>
                <w:sz w:val="18"/>
                <w:szCs w:val="18"/>
              </w:rPr>
              <w:t>15</w:t>
            </w:r>
            <w:r>
              <w:rPr>
                <w:rFonts w:hint="eastAsia"/>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14" w:tgtFrame="https://www.stdmis.cn/Database/_blank" w:history="1">
              <w:r w:rsidR="00D57B57">
                <w:rPr>
                  <w:rFonts w:hint="eastAsia"/>
                  <w:sz w:val="18"/>
                  <w:szCs w:val="18"/>
                </w:rPr>
                <w:t>SH/T 0221-1992</w:t>
              </w:r>
            </w:hyperlink>
            <w:r w:rsidR="00D57B57">
              <w:rPr>
                <w:rFonts w:hint="eastAsia"/>
                <w:sz w:val="18"/>
                <w:szCs w:val="18"/>
              </w:rPr>
              <w:t>或</w:t>
            </w:r>
            <w:r w:rsidR="00D57B57">
              <w:rPr>
                <w:rFonts w:hint="eastAsia"/>
                <w:sz w:val="18"/>
                <w:szCs w:val="18"/>
              </w:rPr>
              <w:t>GB/T12576-1997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蒸气压（</w:t>
            </w:r>
            <w:r>
              <w:rPr>
                <w:rFonts w:hint="eastAsia"/>
                <w:sz w:val="18"/>
                <w:szCs w:val="18"/>
              </w:rPr>
              <w:t>37.8</w:t>
            </w:r>
            <w:r>
              <w:rPr>
                <w:rFonts w:hint="eastAsia"/>
                <w:sz w:val="18"/>
                <w:szCs w:val="18"/>
              </w:rPr>
              <w:t>℃）</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GB/T12576-1997</w:t>
            </w:r>
          </w:p>
        </w:tc>
      </w:tr>
      <w:tr w:rsidR="00E24EB4">
        <w:trPr>
          <w:trHeight w:val="454"/>
          <w:jc w:val="center"/>
        </w:trPr>
        <w:tc>
          <w:tcPr>
            <w:tcW w:w="94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2007" w:type="dxa"/>
            <w:vMerge w:val="restart"/>
            <w:tcBorders>
              <w:top w:val="single" w:sz="4" w:space="0" w:color="000000"/>
              <w:left w:val="single" w:sz="4" w:space="0" w:color="000000"/>
              <w:right w:val="single" w:sz="4" w:space="0" w:color="auto"/>
            </w:tcBorders>
            <w:vAlign w:val="center"/>
          </w:tcPr>
          <w:p w:rsidR="00E24EB4" w:rsidRDefault="00D57B57">
            <w:pPr>
              <w:snapToGrid w:val="0"/>
              <w:spacing w:line="360" w:lineRule="exact"/>
              <w:jc w:val="center"/>
              <w:rPr>
                <w:sz w:val="18"/>
                <w:szCs w:val="18"/>
              </w:rPr>
            </w:pPr>
            <w:r>
              <w:rPr>
                <w:rFonts w:hint="eastAsia"/>
                <w:sz w:val="18"/>
                <w:szCs w:val="18"/>
              </w:rPr>
              <w:t>组分</w:t>
            </w:r>
          </w:p>
        </w:tc>
        <w:tc>
          <w:tcPr>
            <w:tcW w:w="1995"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C</w:t>
            </w:r>
            <w:r>
              <w:rPr>
                <w:rFonts w:hint="eastAsia"/>
                <w:sz w:val="18"/>
                <w:szCs w:val="18"/>
              </w:rPr>
              <w:t>3</w:t>
            </w:r>
            <w:r>
              <w:rPr>
                <w:sz w:val="18"/>
                <w:szCs w:val="18"/>
              </w:rPr>
              <w:t>烃类组分</w:t>
            </w:r>
          </w:p>
        </w:tc>
        <w:tc>
          <w:tcPr>
            <w:tcW w:w="3561" w:type="dxa"/>
            <w:vMerge w:val="restart"/>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NB/SH/T0230-2019</w:t>
            </w:r>
          </w:p>
        </w:tc>
      </w:tr>
      <w:tr w:rsidR="00E24EB4">
        <w:trPr>
          <w:trHeight w:val="454"/>
          <w:jc w:val="center"/>
        </w:trPr>
        <w:tc>
          <w:tcPr>
            <w:tcW w:w="94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7" w:type="dxa"/>
            <w:vMerge/>
            <w:tcBorders>
              <w:left w:val="single" w:sz="4" w:space="0" w:color="000000"/>
              <w:right w:val="single" w:sz="4" w:space="0" w:color="auto"/>
            </w:tcBorders>
            <w:vAlign w:val="center"/>
          </w:tcPr>
          <w:p w:rsidR="00E24EB4" w:rsidRDefault="00E24EB4">
            <w:pPr>
              <w:snapToGrid w:val="0"/>
              <w:spacing w:line="360" w:lineRule="exact"/>
              <w:jc w:val="center"/>
              <w:rPr>
                <w:sz w:val="18"/>
                <w:szCs w:val="18"/>
              </w:rPr>
            </w:pPr>
          </w:p>
        </w:tc>
        <w:tc>
          <w:tcPr>
            <w:tcW w:w="1995" w:type="dxa"/>
            <w:tcBorders>
              <w:top w:val="single" w:sz="4" w:space="0" w:color="000000"/>
              <w:left w:val="single" w:sz="4" w:space="0" w:color="auto"/>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sz w:val="18"/>
                <w:szCs w:val="18"/>
              </w:rPr>
              <w:t>C4</w:t>
            </w:r>
            <w:r>
              <w:rPr>
                <w:rFonts w:hint="eastAsia"/>
                <w:sz w:val="18"/>
                <w:szCs w:val="18"/>
              </w:rPr>
              <w:t>及</w:t>
            </w:r>
            <w:r>
              <w:rPr>
                <w:sz w:val="18"/>
                <w:szCs w:val="18"/>
              </w:rPr>
              <w:t>C4</w:t>
            </w:r>
            <w:r>
              <w:rPr>
                <w:rFonts w:hint="eastAsia"/>
                <w:sz w:val="18"/>
                <w:szCs w:val="18"/>
              </w:rPr>
              <w:t>以上</w:t>
            </w:r>
            <w:r>
              <w:rPr>
                <w:sz w:val="18"/>
                <w:szCs w:val="18"/>
              </w:rPr>
              <w:t>烃类组分</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vMerge/>
            <w:tcBorders>
              <w:left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7" w:type="dxa"/>
            <w:vMerge/>
            <w:tcBorders>
              <w:left w:val="single" w:sz="4" w:space="0" w:color="000000"/>
              <w:right w:val="single" w:sz="4" w:space="0" w:color="auto"/>
            </w:tcBorders>
            <w:vAlign w:val="center"/>
          </w:tcPr>
          <w:p w:rsidR="00E24EB4" w:rsidRDefault="00E24EB4">
            <w:pPr>
              <w:snapToGrid w:val="0"/>
              <w:spacing w:line="360" w:lineRule="exact"/>
              <w:jc w:val="center"/>
              <w:rPr>
                <w:sz w:val="18"/>
                <w:szCs w:val="18"/>
              </w:rPr>
            </w:pPr>
          </w:p>
        </w:tc>
        <w:tc>
          <w:tcPr>
            <w:tcW w:w="1995" w:type="dxa"/>
            <w:tcBorders>
              <w:top w:val="single" w:sz="4" w:space="0" w:color="000000"/>
              <w:left w:val="single" w:sz="4" w:space="0" w:color="auto"/>
              <w:bottom w:val="single" w:sz="4" w:space="0" w:color="000000"/>
              <w:right w:val="single" w:sz="4" w:space="0" w:color="000000"/>
            </w:tcBorders>
            <w:vAlign w:val="center"/>
          </w:tcPr>
          <w:p w:rsidR="00E24EB4" w:rsidRDefault="00D57B57">
            <w:pPr>
              <w:widowControl/>
              <w:snapToGrid w:val="0"/>
              <w:spacing w:line="360" w:lineRule="exact"/>
              <w:jc w:val="center"/>
              <w:rPr>
                <w:sz w:val="18"/>
                <w:szCs w:val="18"/>
              </w:rPr>
            </w:pPr>
            <w:r>
              <w:rPr>
                <w:sz w:val="18"/>
                <w:szCs w:val="18"/>
              </w:rPr>
              <w:t>C3+C4</w:t>
            </w:r>
            <w:r>
              <w:rPr>
                <w:sz w:val="18"/>
                <w:szCs w:val="18"/>
              </w:rPr>
              <w:t>烃类组分</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vMerge/>
            <w:tcBorders>
              <w:left w:val="single" w:sz="4" w:space="0" w:color="000000"/>
              <w:bottom w:val="single" w:sz="4" w:space="0" w:color="000000"/>
              <w:right w:val="single" w:sz="4" w:space="0" w:color="000000"/>
            </w:tcBorders>
            <w:vAlign w:val="center"/>
          </w:tcPr>
          <w:p w:rsidR="00E24EB4" w:rsidRDefault="00E24EB4">
            <w:pPr>
              <w:snapToGrid w:val="0"/>
              <w:spacing w:line="360" w:lineRule="exact"/>
              <w:jc w:val="center"/>
              <w:rPr>
                <w:color w:val="000000"/>
                <w:sz w:val="18"/>
                <w:szCs w:val="18"/>
              </w:rPr>
            </w:pPr>
          </w:p>
        </w:tc>
        <w:tc>
          <w:tcPr>
            <w:tcW w:w="2007" w:type="dxa"/>
            <w:vMerge/>
            <w:tcBorders>
              <w:left w:val="single" w:sz="4" w:space="0" w:color="000000"/>
              <w:bottom w:val="single" w:sz="4" w:space="0" w:color="000000"/>
              <w:right w:val="single" w:sz="4" w:space="0" w:color="auto"/>
            </w:tcBorders>
            <w:vAlign w:val="center"/>
          </w:tcPr>
          <w:p w:rsidR="00E24EB4" w:rsidRDefault="00E24EB4">
            <w:pPr>
              <w:snapToGrid w:val="0"/>
              <w:spacing w:line="360" w:lineRule="exact"/>
              <w:jc w:val="center"/>
              <w:rPr>
                <w:sz w:val="18"/>
                <w:szCs w:val="18"/>
              </w:rPr>
            </w:pPr>
          </w:p>
        </w:tc>
        <w:tc>
          <w:tcPr>
            <w:tcW w:w="1995" w:type="dxa"/>
            <w:tcBorders>
              <w:top w:val="single" w:sz="4" w:space="0" w:color="000000"/>
              <w:left w:val="single" w:sz="4" w:space="0" w:color="auto"/>
              <w:bottom w:val="single" w:sz="4" w:space="0" w:color="000000"/>
              <w:right w:val="single" w:sz="4" w:space="0" w:color="000000"/>
            </w:tcBorders>
            <w:vAlign w:val="center"/>
          </w:tcPr>
          <w:p w:rsidR="00E24EB4" w:rsidRDefault="00D57B57">
            <w:pPr>
              <w:widowControl/>
              <w:snapToGrid w:val="0"/>
              <w:spacing w:line="360" w:lineRule="exact"/>
              <w:jc w:val="center"/>
              <w:rPr>
                <w:sz w:val="18"/>
                <w:szCs w:val="18"/>
              </w:rPr>
            </w:pPr>
            <w:r>
              <w:rPr>
                <w:sz w:val="18"/>
                <w:szCs w:val="18"/>
              </w:rPr>
              <w:t>C5</w:t>
            </w:r>
            <w:r>
              <w:rPr>
                <w:sz w:val="18"/>
                <w:szCs w:val="18"/>
              </w:rPr>
              <w:t>及</w:t>
            </w:r>
            <w:r>
              <w:rPr>
                <w:sz w:val="18"/>
                <w:szCs w:val="18"/>
              </w:rPr>
              <w:t>C5</w:t>
            </w:r>
            <w:r>
              <w:rPr>
                <w:sz w:val="18"/>
                <w:szCs w:val="18"/>
              </w:rPr>
              <w:t>以上烃类组分</w:t>
            </w:r>
          </w:p>
        </w:tc>
        <w:tc>
          <w:tcPr>
            <w:tcW w:w="3561" w:type="dxa"/>
            <w:vMerge/>
            <w:tcBorders>
              <w:left w:val="single" w:sz="4" w:space="0" w:color="000000"/>
              <w:right w:val="single" w:sz="4" w:space="0" w:color="000000"/>
            </w:tcBorders>
            <w:vAlign w:val="center"/>
          </w:tcPr>
          <w:p w:rsidR="00E24EB4" w:rsidRDefault="00E24EB4">
            <w:pPr>
              <w:snapToGrid w:val="0"/>
              <w:spacing w:line="360" w:lineRule="exact"/>
              <w:jc w:val="center"/>
              <w:rPr>
                <w:sz w:val="18"/>
                <w:szCs w:val="18"/>
              </w:rPr>
            </w:pP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总硫含量</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SH/T0222-1992</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游离水</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 11174-2011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gridSpan w:val="2"/>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二甲醚体积分数</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NB/SH/T 0230-2019</w:t>
            </w:r>
          </w:p>
        </w:tc>
      </w:tr>
    </w:tbl>
    <w:p w:rsidR="00E24EB4" w:rsidRDefault="00E24EB4">
      <w:pPr>
        <w:adjustRightInd w:val="0"/>
        <w:snapToGrid w:val="0"/>
        <w:spacing w:line="360" w:lineRule="auto"/>
        <w:jc w:val="center"/>
        <w:rPr>
          <w:color w:val="000000"/>
          <w:sz w:val="18"/>
          <w:szCs w:val="18"/>
        </w:rPr>
      </w:pPr>
    </w:p>
    <w:p w:rsidR="00A3300E" w:rsidRDefault="00A3300E">
      <w:pPr>
        <w:adjustRightInd w:val="0"/>
        <w:snapToGrid w:val="0"/>
        <w:spacing w:line="360" w:lineRule="auto"/>
        <w:jc w:val="center"/>
        <w:rPr>
          <w:color w:val="000000"/>
          <w:sz w:val="18"/>
          <w:szCs w:val="18"/>
        </w:rPr>
      </w:pPr>
    </w:p>
    <w:p w:rsidR="00A3300E" w:rsidRDefault="00A3300E">
      <w:pPr>
        <w:adjustRightInd w:val="0"/>
        <w:snapToGrid w:val="0"/>
        <w:spacing w:line="360" w:lineRule="auto"/>
        <w:jc w:val="center"/>
        <w:rPr>
          <w:color w:val="000000"/>
          <w:sz w:val="18"/>
          <w:szCs w:val="18"/>
        </w:rPr>
      </w:pPr>
    </w:p>
    <w:p w:rsidR="00A3300E" w:rsidRDefault="00A3300E">
      <w:pPr>
        <w:adjustRightInd w:val="0"/>
        <w:snapToGrid w:val="0"/>
        <w:spacing w:line="360" w:lineRule="auto"/>
        <w:jc w:val="center"/>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lastRenderedPageBreak/>
        <w:t>表</w:t>
      </w:r>
      <w:r>
        <w:rPr>
          <w:rFonts w:hint="eastAsia"/>
          <w:color w:val="000000"/>
          <w:sz w:val="18"/>
          <w:szCs w:val="18"/>
        </w:rPr>
        <w:t xml:space="preserve">52  </w:t>
      </w:r>
      <w:r>
        <w:rPr>
          <w:rFonts w:hint="eastAsia"/>
          <w:color w:val="000000"/>
          <w:sz w:val="18"/>
          <w:szCs w:val="18"/>
        </w:rPr>
        <w:t>煤基氢化油</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外观</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HG</w:t>
            </w:r>
            <w:r>
              <w:rPr>
                <w:sz w:val="18"/>
                <w:szCs w:val="18"/>
              </w:rPr>
              <w:t xml:space="preserve">/T </w:t>
            </w:r>
            <w:r>
              <w:rPr>
                <w:rFonts w:hint="eastAsia"/>
                <w:sz w:val="18"/>
                <w:szCs w:val="18"/>
              </w:rPr>
              <w:t>5146-2017</w:t>
            </w:r>
            <w:r>
              <w:rPr>
                <w:sz w:val="18"/>
                <w:szCs w:val="18"/>
              </w:rPr>
              <w:t> </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机械杂质</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HG</w:t>
            </w:r>
            <w:r>
              <w:rPr>
                <w:sz w:val="18"/>
                <w:szCs w:val="18"/>
              </w:rPr>
              <w:t xml:space="preserve">/T </w:t>
            </w:r>
            <w:r>
              <w:rPr>
                <w:rFonts w:hint="eastAsia"/>
                <w:sz w:val="18"/>
                <w:szCs w:val="18"/>
              </w:rPr>
              <w:t>5146-2017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水分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HG</w:t>
            </w:r>
            <w:r>
              <w:rPr>
                <w:sz w:val="18"/>
                <w:szCs w:val="18"/>
              </w:rPr>
              <w:t xml:space="preserve">/T </w:t>
            </w:r>
            <w:r>
              <w:rPr>
                <w:rFonts w:hint="eastAsia"/>
                <w:sz w:val="18"/>
                <w:szCs w:val="18"/>
              </w:rPr>
              <w:t>5146-2017</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密度</w:t>
            </w:r>
            <w:r>
              <w:rPr>
                <w:rFonts w:hint="eastAsia"/>
                <w:sz w:val="18"/>
                <w:szCs w:val="18"/>
              </w:rPr>
              <w:t>(20</w:t>
            </w:r>
            <w:r>
              <w:rPr>
                <w:rFonts w:hint="eastAsia"/>
                <w:sz w:val="18"/>
                <w:szCs w:val="18"/>
              </w:rPr>
              <w:t>℃</w:t>
            </w:r>
            <w:r>
              <w:rPr>
                <w:rFonts w:hint="eastAsia"/>
                <w:sz w:val="18"/>
                <w:szCs w:val="18"/>
              </w:rPr>
              <w:t>)</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15" w:tgtFrame="https://www.stdmis.cn/Database/_blank" w:history="1">
              <w:r w:rsidR="00D57B57">
                <w:rPr>
                  <w:rFonts w:hint="eastAsia"/>
                  <w:sz w:val="18"/>
                  <w:szCs w:val="18"/>
                </w:rPr>
                <w:t>GB/T 1884-2000</w:t>
              </w:r>
            </w:hyperlink>
            <w:r w:rsidR="00D57B57">
              <w:rPr>
                <w:rFonts w:hint="eastAsia"/>
                <w:sz w:val="18"/>
                <w:szCs w:val="18"/>
              </w:rPr>
              <w:t>、</w:t>
            </w:r>
            <w:hyperlink r:id="rId16" w:tgtFrame="https://www.stdmis.cn/Database/_blank" w:history="1">
              <w:r w:rsidR="00D57B57">
                <w:rPr>
                  <w:rFonts w:hint="eastAsia"/>
                  <w:sz w:val="18"/>
                  <w:szCs w:val="18"/>
                </w:rPr>
                <w:t>GB/T 1885-1998</w:t>
              </w:r>
            </w:hyperlink>
          </w:p>
        </w:tc>
      </w:tr>
      <w:tr w:rsidR="00E24EB4">
        <w:trPr>
          <w:trHeight w:val="454"/>
          <w:jc w:val="center"/>
        </w:trPr>
        <w:tc>
          <w:tcPr>
            <w:tcW w:w="94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5</w:t>
            </w:r>
          </w:p>
        </w:tc>
        <w:tc>
          <w:tcPr>
            <w:tcW w:w="4002"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馏程</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17" w:tgtFrame="https://www.stdmis.cn/Database/_blank" w:history="1">
              <w:r w:rsidR="00D57B57">
                <w:rPr>
                  <w:rFonts w:hint="eastAsia"/>
                  <w:sz w:val="18"/>
                  <w:szCs w:val="18"/>
                </w:rPr>
                <w:t>GB/T 6536-2010</w:t>
              </w:r>
            </w:hyperlink>
            <w:r w:rsidR="00D57B57">
              <w:rPr>
                <w:rFonts w:hint="eastAsia"/>
                <w:sz w:val="18"/>
                <w:szCs w:val="18"/>
              </w:rPr>
              <w:t>、</w:t>
            </w:r>
            <w:hyperlink r:id="rId18" w:tgtFrame="https://www.stdmis.cn/Database/_blank" w:history="1">
              <w:r w:rsidR="00D57B57">
                <w:rPr>
                  <w:rFonts w:hint="eastAsia"/>
                  <w:sz w:val="18"/>
                  <w:szCs w:val="18"/>
                </w:rPr>
                <w:t>GB/T 9168-1997</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总硫</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19" w:tgtFrame="https://www.stdmis.cn/Database/_blank" w:history="1">
              <w:r w:rsidR="00D57B57">
                <w:rPr>
                  <w:rFonts w:hint="eastAsia"/>
                  <w:sz w:val="18"/>
                  <w:szCs w:val="18"/>
                </w:rPr>
                <w:t>SH/T 0689-2000</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闪点（闭口）</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0" w:tgtFrame="https://www.stdmis.cn/Database/_blank" w:history="1">
              <w:r w:rsidR="00D57B57">
                <w:rPr>
                  <w:rFonts w:hint="eastAsia"/>
                  <w:sz w:val="18"/>
                  <w:szCs w:val="18"/>
                </w:rPr>
                <w:t>GB/T 261-2021</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8</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闪点（开口）</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1" w:tgtFrame="https://www.stdmis.cn/Database/_blank" w:history="1">
              <w:r w:rsidR="00D57B57">
                <w:rPr>
                  <w:rFonts w:hint="eastAsia"/>
                  <w:sz w:val="18"/>
                  <w:szCs w:val="18"/>
                </w:rPr>
                <w:t>GB/T 3536-2008</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9</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凝点</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2" w:tgtFrame="https://www.stdmis.cn/Database/_blank" w:history="1">
              <w:r w:rsidR="00D57B57">
                <w:rPr>
                  <w:rFonts w:hint="eastAsia"/>
                  <w:sz w:val="18"/>
                  <w:szCs w:val="18"/>
                </w:rPr>
                <w:t>GB/T 510-2018</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10</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铜片腐蚀（</w:t>
            </w:r>
            <w:r>
              <w:rPr>
                <w:rFonts w:hint="eastAsia"/>
                <w:sz w:val="18"/>
                <w:szCs w:val="18"/>
              </w:rPr>
              <w:t>50</w:t>
            </w:r>
            <w:r>
              <w:rPr>
                <w:rFonts w:hint="eastAsia"/>
                <w:sz w:val="18"/>
                <w:szCs w:val="18"/>
              </w:rPr>
              <w:t>℃，</w:t>
            </w:r>
            <w:r>
              <w:rPr>
                <w:rFonts w:hint="eastAsia"/>
                <w:sz w:val="18"/>
                <w:szCs w:val="18"/>
              </w:rPr>
              <w:t>3h</w:t>
            </w:r>
            <w:r>
              <w:rPr>
                <w:rFonts w:hint="eastAsia"/>
                <w:sz w:val="18"/>
                <w:szCs w:val="18"/>
              </w:rPr>
              <w:t>）</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3" w:tgtFrame="https://www.stdmis.cn/Database/_blank" w:history="1">
              <w:r w:rsidR="00D57B57">
                <w:rPr>
                  <w:rFonts w:hint="eastAsia"/>
                  <w:sz w:val="18"/>
                  <w:szCs w:val="18"/>
                </w:rPr>
                <w:t>GB/T 5096-2017</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酸度</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4" w:tgtFrame="https://www.stdmis.cn/Database/_blank" w:history="1">
              <w:r w:rsidR="00D57B57">
                <w:rPr>
                  <w:rFonts w:hint="eastAsia"/>
                  <w:sz w:val="18"/>
                  <w:szCs w:val="18"/>
                </w:rPr>
                <w:t>GB/T 264-1983</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饱和烃</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5" w:tgtFrame="https://www.stdmis.cn/Database/_blank" w:history="1">
              <w:r w:rsidR="00D57B57">
                <w:rPr>
                  <w:rFonts w:hint="eastAsia"/>
                  <w:sz w:val="18"/>
                  <w:szCs w:val="18"/>
                </w:rPr>
                <w:t>NB/SH/T 0606-2019</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运动黏度（</w:t>
            </w:r>
            <w:r>
              <w:rPr>
                <w:rFonts w:hint="eastAsia"/>
                <w:sz w:val="18"/>
                <w:szCs w:val="18"/>
              </w:rPr>
              <w:t>20</w:t>
            </w:r>
            <w:r>
              <w:rPr>
                <w:rFonts w:hint="eastAsia"/>
                <w:sz w:val="18"/>
                <w:szCs w:val="18"/>
              </w:rPr>
              <w:t>℃）</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6" w:tgtFrame="https://www.stdmis.cn/Database/_blank" w:history="1">
              <w:r w:rsidR="00D57B57">
                <w:rPr>
                  <w:rFonts w:hint="eastAsia"/>
                  <w:sz w:val="18"/>
                  <w:szCs w:val="18"/>
                </w:rPr>
                <w:t>GB/T 265-1988</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14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氧化安定性</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sz w:val="18"/>
                <w:szCs w:val="18"/>
              </w:rPr>
            </w:pPr>
            <w:hyperlink r:id="rId27" w:tgtFrame="https://www.stdmis.cn/Database/_blank" w:history="1">
              <w:r w:rsidR="00D57B57">
                <w:rPr>
                  <w:rFonts w:hint="eastAsia"/>
                  <w:sz w:val="18"/>
                  <w:szCs w:val="18"/>
                </w:rPr>
                <w:t>SH/T 0175-2004</w:t>
              </w:r>
            </w:hyperlink>
          </w:p>
        </w:tc>
      </w:tr>
    </w:tbl>
    <w:p w:rsidR="00E24EB4" w:rsidRDefault="00E24EB4">
      <w:pPr>
        <w:snapToGrid w:val="0"/>
        <w:spacing w:line="360" w:lineRule="auto"/>
        <w:ind w:firstLineChars="200" w:firstLine="360"/>
        <w:rPr>
          <w:color w:val="000000"/>
          <w:sz w:val="18"/>
          <w:szCs w:val="18"/>
        </w:rPr>
      </w:pPr>
    </w:p>
    <w:p w:rsidR="00E24EB4" w:rsidRDefault="00D57B57">
      <w:pPr>
        <w:adjustRightInd w:val="0"/>
        <w:snapToGrid w:val="0"/>
        <w:spacing w:line="360" w:lineRule="auto"/>
        <w:jc w:val="center"/>
        <w:rPr>
          <w:color w:val="000000"/>
          <w:sz w:val="18"/>
          <w:szCs w:val="18"/>
        </w:rPr>
      </w:pPr>
      <w:r>
        <w:rPr>
          <w:rFonts w:hint="eastAsia"/>
          <w:color w:val="000000"/>
          <w:sz w:val="18"/>
          <w:szCs w:val="18"/>
        </w:rPr>
        <w:t>表</w:t>
      </w:r>
      <w:r>
        <w:rPr>
          <w:rFonts w:hint="eastAsia"/>
          <w:color w:val="000000"/>
          <w:sz w:val="18"/>
          <w:szCs w:val="18"/>
        </w:rPr>
        <w:t xml:space="preserve">53  </w:t>
      </w:r>
      <w:r>
        <w:rPr>
          <w:rFonts w:hint="eastAsia"/>
          <w:sz w:val="18"/>
          <w:szCs w:val="18"/>
        </w:rPr>
        <w:t>工业液体二氧化碳</w:t>
      </w:r>
      <w:r>
        <w:rPr>
          <w:bCs/>
          <w:sz w:val="18"/>
          <w:szCs w:val="18"/>
        </w:rPr>
        <w:t>*</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sz w:val="18"/>
                <w:szCs w:val="18"/>
              </w:rPr>
              <w:t>二氧化碳含量（体积分数）</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spacing w:line="360" w:lineRule="exact"/>
              <w:jc w:val="center"/>
            </w:pPr>
            <w:r>
              <w:rPr>
                <w:rFonts w:hint="eastAsia"/>
                <w:sz w:val="18"/>
                <w:szCs w:val="18"/>
              </w:rPr>
              <w:t>GB/T 6052-2011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sz w:val="18"/>
                <w:szCs w:val="18"/>
              </w:rPr>
              <w:t>气味</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sz w:val="18"/>
                <w:szCs w:val="18"/>
              </w:rPr>
              <w:t>GB/T 6052-2011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sz w:val="18"/>
                <w:szCs w:val="18"/>
              </w:rPr>
              <w:t>水分露点</w:t>
            </w:r>
          </w:p>
        </w:tc>
        <w:tc>
          <w:tcPr>
            <w:tcW w:w="3561" w:type="dxa"/>
            <w:tcBorders>
              <w:left w:val="single" w:sz="4" w:space="0" w:color="000000"/>
              <w:right w:val="single" w:sz="4" w:space="0" w:color="000000"/>
            </w:tcBorders>
            <w:vAlign w:val="center"/>
          </w:tcPr>
          <w:p w:rsidR="00E24EB4" w:rsidRDefault="00DA1580">
            <w:pPr>
              <w:snapToGrid w:val="0"/>
              <w:spacing w:line="360" w:lineRule="exact"/>
              <w:jc w:val="center"/>
              <w:rPr>
                <w:color w:val="000000"/>
                <w:sz w:val="18"/>
                <w:szCs w:val="18"/>
              </w:rPr>
            </w:pPr>
            <w:hyperlink r:id="rId28" w:tgtFrame="https://www.stdmis.cn/Database/_blank" w:history="1">
              <w:r w:rsidR="00D57B57">
                <w:rPr>
                  <w:rFonts w:hint="eastAsia"/>
                  <w:sz w:val="18"/>
                  <w:szCs w:val="18"/>
                </w:rPr>
                <w:t>GB/T 5832.2-2016</w:t>
              </w:r>
            </w:hyperlink>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一氧化碳、硫化氢、磷化氢及有机还原物</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bCs/>
                <w:sz w:val="18"/>
                <w:szCs w:val="18"/>
              </w:rPr>
            </w:pPr>
            <w:r>
              <w:rPr>
                <w:rFonts w:hint="eastAsia"/>
                <w:sz w:val="18"/>
                <w:szCs w:val="18"/>
              </w:rPr>
              <w:t>GB/T 6052-2011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游离水</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6052-2011</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spacing w:line="360" w:lineRule="exact"/>
              <w:jc w:val="center"/>
              <w:rPr>
                <w:color w:val="000000"/>
                <w:sz w:val="18"/>
                <w:szCs w:val="18"/>
              </w:rPr>
            </w:pPr>
            <w:r>
              <w:rPr>
                <w:rFonts w:hint="eastAsia"/>
                <w:color w:val="000000"/>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sz w:val="18"/>
                <w:szCs w:val="18"/>
              </w:rPr>
            </w:pPr>
            <w:r>
              <w:rPr>
                <w:rFonts w:hint="eastAsia"/>
                <w:sz w:val="18"/>
                <w:szCs w:val="18"/>
              </w:rPr>
              <w:t>油分</w:t>
            </w:r>
          </w:p>
        </w:tc>
        <w:tc>
          <w:tcPr>
            <w:tcW w:w="3561" w:type="dxa"/>
            <w:tcBorders>
              <w:left w:val="single" w:sz="4" w:space="0" w:color="000000"/>
              <w:right w:val="single" w:sz="4" w:space="0" w:color="000000"/>
            </w:tcBorders>
            <w:vAlign w:val="center"/>
          </w:tcPr>
          <w:p w:rsidR="00E24EB4" w:rsidRDefault="00D57B57">
            <w:pPr>
              <w:snapToGrid w:val="0"/>
              <w:spacing w:line="360" w:lineRule="exact"/>
              <w:jc w:val="center"/>
              <w:rPr>
                <w:sz w:val="18"/>
                <w:szCs w:val="18"/>
              </w:rPr>
            </w:pPr>
            <w:r>
              <w:rPr>
                <w:rFonts w:hint="eastAsia"/>
                <w:sz w:val="18"/>
                <w:szCs w:val="18"/>
              </w:rPr>
              <w:t>GB/T 6052-2011</w:t>
            </w:r>
          </w:p>
        </w:tc>
      </w:tr>
    </w:tbl>
    <w:p w:rsidR="00E24EB4" w:rsidRDefault="00E24EB4">
      <w:pPr>
        <w:snapToGrid w:val="0"/>
        <w:spacing w:line="360" w:lineRule="exact"/>
        <w:jc w:val="center"/>
        <w:rPr>
          <w:color w:val="000000"/>
          <w:sz w:val="18"/>
          <w:szCs w:val="18"/>
        </w:rPr>
      </w:pPr>
    </w:p>
    <w:p w:rsidR="00E24EB4" w:rsidRDefault="00D57B57">
      <w:pPr>
        <w:snapToGrid w:val="0"/>
        <w:spacing w:line="360" w:lineRule="exact"/>
        <w:jc w:val="center"/>
        <w:rPr>
          <w:sz w:val="18"/>
          <w:szCs w:val="18"/>
        </w:rPr>
      </w:pPr>
      <w:r>
        <w:rPr>
          <w:rFonts w:hint="eastAsia"/>
          <w:color w:val="000000"/>
          <w:sz w:val="18"/>
          <w:szCs w:val="18"/>
        </w:rPr>
        <w:t>表</w:t>
      </w:r>
      <w:r>
        <w:rPr>
          <w:rFonts w:hint="eastAsia"/>
          <w:color w:val="000000"/>
          <w:sz w:val="18"/>
          <w:szCs w:val="18"/>
        </w:rPr>
        <w:t>5</w:t>
      </w:r>
      <w:r>
        <w:rPr>
          <w:color w:val="000000"/>
          <w:sz w:val="18"/>
          <w:szCs w:val="18"/>
        </w:rPr>
        <w:t xml:space="preserve">4   </w:t>
      </w:r>
      <w:r>
        <w:rPr>
          <w:rFonts w:hint="eastAsia"/>
          <w:sz w:val="18"/>
          <w:szCs w:val="18"/>
        </w:rPr>
        <w:t>工业磷酸</w:t>
      </w:r>
    </w:p>
    <w:tbl>
      <w:tblPr>
        <w:tblW w:w="8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3969"/>
        <w:gridCol w:w="3565"/>
      </w:tblGrid>
      <w:tr w:rsidR="00E24EB4" w:rsidTr="00706A55">
        <w:trPr>
          <w:trHeight w:val="501"/>
          <w:jc w:val="center"/>
        </w:trPr>
        <w:tc>
          <w:tcPr>
            <w:tcW w:w="845" w:type="dxa"/>
            <w:tcBorders>
              <w:top w:val="single" w:sz="4" w:space="0" w:color="auto"/>
              <w:left w:val="single" w:sz="4" w:space="0" w:color="auto"/>
              <w:right w:val="single" w:sz="4" w:space="0" w:color="auto"/>
            </w:tcBorders>
            <w:vAlign w:val="center"/>
          </w:tcPr>
          <w:p w:rsidR="00E24EB4" w:rsidRDefault="00D57B57">
            <w:pPr>
              <w:snapToGrid w:val="0"/>
              <w:jc w:val="center"/>
              <w:rPr>
                <w:sz w:val="18"/>
                <w:szCs w:val="18"/>
              </w:rPr>
            </w:pPr>
            <w:r>
              <w:rPr>
                <w:sz w:val="18"/>
                <w:szCs w:val="18"/>
              </w:rPr>
              <w:t>序号</w:t>
            </w:r>
          </w:p>
        </w:tc>
        <w:tc>
          <w:tcPr>
            <w:tcW w:w="3969" w:type="dxa"/>
            <w:tcBorders>
              <w:top w:val="single" w:sz="4" w:space="0" w:color="auto"/>
              <w:left w:val="single" w:sz="4" w:space="0" w:color="auto"/>
              <w:right w:val="single" w:sz="4" w:space="0" w:color="auto"/>
            </w:tcBorders>
            <w:vAlign w:val="center"/>
          </w:tcPr>
          <w:p w:rsidR="00E24EB4" w:rsidRDefault="00D57B57">
            <w:pPr>
              <w:jc w:val="center"/>
              <w:rPr>
                <w:sz w:val="18"/>
                <w:szCs w:val="18"/>
              </w:rPr>
            </w:pPr>
            <w:r>
              <w:rPr>
                <w:rFonts w:hint="eastAsia"/>
                <w:sz w:val="18"/>
                <w:szCs w:val="18"/>
              </w:rPr>
              <w:t>检验项目</w:t>
            </w:r>
          </w:p>
        </w:tc>
        <w:tc>
          <w:tcPr>
            <w:tcW w:w="3565" w:type="dxa"/>
            <w:tcBorders>
              <w:top w:val="single" w:sz="4" w:space="0" w:color="auto"/>
              <w:left w:val="single" w:sz="4" w:space="0" w:color="auto"/>
              <w:right w:val="single" w:sz="4" w:space="0" w:color="auto"/>
            </w:tcBorders>
            <w:vAlign w:val="center"/>
          </w:tcPr>
          <w:p w:rsidR="00E24EB4" w:rsidRDefault="00D57B57">
            <w:pPr>
              <w:jc w:val="center"/>
              <w:rPr>
                <w:sz w:val="18"/>
                <w:szCs w:val="18"/>
              </w:rPr>
            </w:pPr>
            <w:r>
              <w:rPr>
                <w:sz w:val="18"/>
                <w:szCs w:val="18"/>
              </w:rPr>
              <w:t>检验方法</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1</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外观</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rFonts w:hint="eastAsia"/>
                <w:sz w:val="18"/>
                <w:szCs w:val="18"/>
              </w:rPr>
              <w:t>GB/T 2091-2008</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2</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色度</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sz w:val="18"/>
                <w:szCs w:val="18"/>
              </w:rPr>
              <w:t xml:space="preserve">GB/T </w:t>
            </w:r>
            <w:r>
              <w:rPr>
                <w:rFonts w:hint="eastAsia"/>
                <w:sz w:val="18"/>
                <w:szCs w:val="18"/>
              </w:rPr>
              <w:t>605-2006</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lastRenderedPageBreak/>
              <w:t>3</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磷酸（</w:t>
            </w:r>
            <w:r>
              <w:rPr>
                <w:rFonts w:hint="eastAsia"/>
                <w:sz w:val="18"/>
                <w:szCs w:val="18"/>
              </w:rPr>
              <w:t>H</w:t>
            </w:r>
            <w:r>
              <w:rPr>
                <w:rFonts w:hint="eastAsia"/>
                <w:sz w:val="18"/>
                <w:szCs w:val="18"/>
                <w:vertAlign w:val="subscript"/>
              </w:rPr>
              <w:t>3</w:t>
            </w:r>
            <w:r>
              <w:rPr>
                <w:rFonts w:hint="eastAsia"/>
                <w:sz w:val="18"/>
                <w:szCs w:val="18"/>
              </w:rPr>
              <w:t>PO</w:t>
            </w:r>
            <w:r>
              <w:rPr>
                <w:rFonts w:hint="eastAsia"/>
                <w:sz w:val="18"/>
                <w:szCs w:val="18"/>
                <w:vertAlign w:val="subscript"/>
              </w:rPr>
              <w:t>4</w:t>
            </w:r>
            <w:r>
              <w:rPr>
                <w:rFonts w:hint="eastAsia"/>
                <w:sz w:val="18"/>
                <w:szCs w:val="18"/>
              </w:rPr>
              <w:t>）</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rFonts w:hint="eastAsia"/>
                <w:sz w:val="18"/>
                <w:szCs w:val="18"/>
              </w:rPr>
              <w:t>GB/T 2091-2008</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4</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kern w:val="0"/>
                <w:sz w:val="18"/>
                <w:szCs w:val="18"/>
              </w:rPr>
              <w:t>氯化物</w:t>
            </w:r>
            <w:r>
              <w:rPr>
                <w:kern w:val="0"/>
                <w:sz w:val="18"/>
                <w:szCs w:val="18"/>
              </w:rPr>
              <w:t>（</w:t>
            </w:r>
            <w:r>
              <w:rPr>
                <w:rFonts w:hint="eastAsia"/>
                <w:kern w:val="0"/>
                <w:sz w:val="18"/>
                <w:szCs w:val="18"/>
              </w:rPr>
              <w:t>以</w:t>
            </w:r>
            <w:r>
              <w:rPr>
                <w:rFonts w:hint="eastAsia"/>
                <w:kern w:val="0"/>
                <w:sz w:val="18"/>
                <w:szCs w:val="18"/>
              </w:rPr>
              <w:t>Cl</w:t>
            </w:r>
            <w:r>
              <w:rPr>
                <w:rFonts w:hint="eastAsia"/>
                <w:kern w:val="0"/>
                <w:sz w:val="18"/>
                <w:szCs w:val="18"/>
              </w:rPr>
              <w:t>计</w:t>
            </w:r>
            <w:r>
              <w:rPr>
                <w:kern w:val="0"/>
                <w:sz w:val="18"/>
                <w:szCs w:val="18"/>
              </w:rPr>
              <w:t>）</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rFonts w:hint="eastAsia"/>
                <w:sz w:val="18"/>
                <w:szCs w:val="18"/>
              </w:rPr>
              <w:t>GB/T 2091-2008</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5</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硫酸盐（以</w:t>
            </w:r>
            <w:r>
              <w:rPr>
                <w:rFonts w:hint="eastAsia"/>
                <w:sz w:val="18"/>
                <w:szCs w:val="18"/>
              </w:rPr>
              <w:t>SO</w:t>
            </w:r>
            <w:r>
              <w:rPr>
                <w:rFonts w:hint="eastAsia"/>
                <w:sz w:val="18"/>
                <w:szCs w:val="18"/>
                <w:vertAlign w:val="subscript"/>
              </w:rPr>
              <w:t>4</w:t>
            </w:r>
            <w:r>
              <w:rPr>
                <w:rFonts w:hint="eastAsia"/>
                <w:sz w:val="18"/>
                <w:szCs w:val="18"/>
              </w:rPr>
              <w:t>计）</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bookmarkStart w:id="4" w:name="OLE_LINK7"/>
            <w:bookmarkStart w:id="5" w:name="OLE_LINK6"/>
            <w:r>
              <w:rPr>
                <w:rFonts w:hint="eastAsia"/>
                <w:sz w:val="18"/>
                <w:szCs w:val="18"/>
              </w:rPr>
              <w:t>GB/T 2091-2008</w:t>
            </w:r>
            <w:bookmarkEnd w:id="4"/>
            <w:bookmarkEnd w:id="5"/>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6</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铁（</w:t>
            </w:r>
            <w:r>
              <w:rPr>
                <w:rFonts w:hint="eastAsia"/>
                <w:sz w:val="18"/>
                <w:szCs w:val="18"/>
              </w:rPr>
              <w:t>Fe</w:t>
            </w:r>
            <w:r>
              <w:rPr>
                <w:rFonts w:hint="eastAsia"/>
                <w:sz w:val="18"/>
                <w:szCs w:val="18"/>
              </w:rPr>
              <w:t>）</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rFonts w:hint="eastAsia"/>
                <w:sz w:val="18"/>
                <w:szCs w:val="18"/>
              </w:rPr>
              <w:t>GB/T 2091-2008</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D57B57">
            <w:pPr>
              <w:widowControl/>
              <w:jc w:val="center"/>
              <w:rPr>
                <w:sz w:val="18"/>
                <w:szCs w:val="18"/>
              </w:rPr>
            </w:pPr>
            <w:r>
              <w:rPr>
                <w:rFonts w:hint="eastAsia"/>
                <w:sz w:val="18"/>
                <w:szCs w:val="18"/>
              </w:rPr>
              <w:t>7</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砷（</w:t>
            </w:r>
            <w:r>
              <w:rPr>
                <w:rFonts w:hint="eastAsia"/>
                <w:sz w:val="18"/>
                <w:szCs w:val="18"/>
              </w:rPr>
              <w:t>As</w:t>
            </w:r>
            <w:r>
              <w:rPr>
                <w:rFonts w:hint="eastAsia"/>
                <w:sz w:val="18"/>
                <w:szCs w:val="18"/>
              </w:rPr>
              <w:t>）</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sz w:val="18"/>
                <w:szCs w:val="18"/>
              </w:rPr>
              <w:t>GB/T 2091-2008</w:t>
            </w:r>
          </w:p>
        </w:tc>
      </w:tr>
      <w:tr w:rsidR="00E24EB4">
        <w:trPr>
          <w:trHeight w:val="420"/>
          <w:jc w:val="center"/>
        </w:trPr>
        <w:tc>
          <w:tcPr>
            <w:tcW w:w="845" w:type="dxa"/>
            <w:tcBorders>
              <w:top w:val="single" w:sz="4" w:space="0" w:color="auto"/>
              <w:left w:val="single" w:sz="4" w:space="0" w:color="auto"/>
              <w:bottom w:val="single" w:sz="4" w:space="0" w:color="auto"/>
              <w:right w:val="single" w:sz="4" w:space="0" w:color="auto"/>
            </w:tcBorders>
            <w:vAlign w:val="center"/>
          </w:tcPr>
          <w:p w:rsidR="00E24EB4" w:rsidRDefault="00706A55">
            <w:pPr>
              <w:widowControl/>
              <w:jc w:val="center"/>
              <w:rPr>
                <w:sz w:val="18"/>
                <w:szCs w:val="18"/>
              </w:rPr>
            </w:pPr>
            <w:r>
              <w:rPr>
                <w:rFonts w:hint="eastAsia"/>
                <w:sz w:val="18"/>
                <w:szCs w:val="18"/>
              </w:rPr>
              <w:t>8</w:t>
            </w:r>
          </w:p>
        </w:tc>
        <w:tc>
          <w:tcPr>
            <w:tcW w:w="3969"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sz w:val="18"/>
                <w:szCs w:val="18"/>
              </w:rPr>
            </w:pPr>
            <w:r>
              <w:rPr>
                <w:rFonts w:hint="eastAsia"/>
                <w:sz w:val="18"/>
                <w:szCs w:val="18"/>
              </w:rPr>
              <w:t>重金属（以</w:t>
            </w:r>
            <w:r>
              <w:rPr>
                <w:rFonts w:hint="eastAsia"/>
                <w:sz w:val="18"/>
                <w:szCs w:val="18"/>
              </w:rPr>
              <w:t>Pb</w:t>
            </w:r>
            <w:r>
              <w:rPr>
                <w:rFonts w:hint="eastAsia"/>
                <w:sz w:val="18"/>
                <w:szCs w:val="18"/>
              </w:rPr>
              <w:t>计）</w:t>
            </w:r>
          </w:p>
        </w:tc>
        <w:tc>
          <w:tcPr>
            <w:tcW w:w="3565" w:type="dxa"/>
            <w:tcBorders>
              <w:top w:val="single" w:sz="4" w:space="0" w:color="auto"/>
              <w:left w:val="single" w:sz="4" w:space="0" w:color="auto"/>
              <w:bottom w:val="single" w:sz="4" w:space="0" w:color="auto"/>
              <w:right w:val="single" w:sz="4" w:space="0" w:color="auto"/>
            </w:tcBorders>
            <w:vAlign w:val="center"/>
          </w:tcPr>
          <w:p w:rsidR="00E24EB4" w:rsidRDefault="00D57B57">
            <w:pPr>
              <w:snapToGrid w:val="0"/>
              <w:jc w:val="center"/>
              <w:rPr>
                <w:bCs/>
                <w:sz w:val="18"/>
                <w:szCs w:val="18"/>
              </w:rPr>
            </w:pPr>
            <w:r>
              <w:rPr>
                <w:rFonts w:hint="eastAsia"/>
                <w:sz w:val="18"/>
                <w:szCs w:val="18"/>
              </w:rPr>
              <w:t>GB/T 2091-2008</w:t>
            </w:r>
          </w:p>
        </w:tc>
      </w:tr>
    </w:tbl>
    <w:p w:rsidR="00E24EB4" w:rsidRDefault="00E24EB4">
      <w:pPr>
        <w:snapToGrid w:val="0"/>
        <w:spacing w:line="360" w:lineRule="auto"/>
        <w:ind w:firstLineChars="200" w:firstLine="360"/>
        <w:rPr>
          <w:color w:val="000000"/>
          <w:sz w:val="18"/>
          <w:szCs w:val="18"/>
        </w:rPr>
      </w:pPr>
    </w:p>
    <w:p w:rsidR="00E24EB4" w:rsidRDefault="00D57B57">
      <w:pPr>
        <w:snapToGrid w:val="0"/>
        <w:spacing w:line="360" w:lineRule="exact"/>
        <w:jc w:val="center"/>
        <w:rPr>
          <w:sz w:val="18"/>
          <w:szCs w:val="18"/>
        </w:rPr>
      </w:pPr>
      <w:r>
        <w:rPr>
          <w:rFonts w:hint="eastAsia"/>
          <w:color w:val="000000"/>
          <w:sz w:val="18"/>
          <w:szCs w:val="18"/>
        </w:rPr>
        <w:t>表</w:t>
      </w:r>
      <w:r>
        <w:rPr>
          <w:rFonts w:hint="eastAsia"/>
          <w:color w:val="000000"/>
          <w:sz w:val="18"/>
          <w:szCs w:val="18"/>
        </w:rPr>
        <w:t>5</w:t>
      </w:r>
      <w:r>
        <w:rPr>
          <w:color w:val="000000"/>
          <w:sz w:val="18"/>
          <w:szCs w:val="18"/>
        </w:rPr>
        <w:t xml:space="preserve">5   </w:t>
      </w:r>
      <w:r>
        <w:rPr>
          <w:rFonts w:hint="eastAsia"/>
          <w:sz w:val="18"/>
          <w:szCs w:val="18"/>
        </w:rPr>
        <w:t>硫氢化钠</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41"/>
        <w:gridCol w:w="4002"/>
        <w:gridCol w:w="3561"/>
      </w:tblGrid>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序号</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检测项目</w:t>
            </w:r>
          </w:p>
        </w:tc>
        <w:tc>
          <w:tcPr>
            <w:tcW w:w="3561" w:type="dxa"/>
            <w:tcBorders>
              <w:top w:val="single" w:sz="4" w:space="0" w:color="000000"/>
              <w:left w:val="single" w:sz="4" w:space="0" w:color="000000"/>
              <w:bottom w:val="single" w:sz="4" w:space="0" w:color="000000"/>
              <w:right w:val="single" w:sz="4" w:space="0" w:color="000000"/>
            </w:tcBorders>
            <w:vAlign w:val="center"/>
          </w:tcPr>
          <w:p w:rsidR="00E24EB4" w:rsidRDefault="00D57B57">
            <w:pPr>
              <w:spacing w:line="360" w:lineRule="exact"/>
              <w:jc w:val="center"/>
              <w:rPr>
                <w:color w:val="000000"/>
                <w:sz w:val="18"/>
                <w:szCs w:val="18"/>
              </w:rPr>
            </w:pPr>
            <w:r>
              <w:rPr>
                <w:rFonts w:hint="eastAsia"/>
                <w:color w:val="000000"/>
                <w:sz w:val="18"/>
                <w:szCs w:val="18"/>
              </w:rPr>
              <w:t>检验方法</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1</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外观</w:t>
            </w:r>
          </w:p>
        </w:tc>
        <w:tc>
          <w:tcPr>
            <w:tcW w:w="3561" w:type="dxa"/>
            <w:tcBorders>
              <w:top w:val="single" w:sz="4" w:space="0" w:color="000000"/>
              <w:left w:val="single" w:sz="4" w:space="0" w:color="000000"/>
              <w:right w:val="single" w:sz="4" w:space="0" w:color="000000"/>
            </w:tcBorders>
            <w:vAlign w:val="center"/>
          </w:tcPr>
          <w:p w:rsidR="00E24EB4" w:rsidRDefault="00D57B57">
            <w:pPr>
              <w:snapToGrid w:val="0"/>
              <w:jc w:val="center"/>
              <w:rPr>
                <w:bCs/>
                <w:sz w:val="18"/>
                <w:szCs w:val="18"/>
              </w:rP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2</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硫氢化钠（</w:t>
            </w:r>
            <w:r>
              <w:rPr>
                <w:rFonts w:hint="eastAsia"/>
                <w:sz w:val="18"/>
                <w:szCs w:val="18"/>
              </w:rPr>
              <w:t>NaHS</w:t>
            </w:r>
            <w:r>
              <w:rPr>
                <w:rFonts w:hint="eastAsia"/>
                <w:sz w:val="18"/>
                <w:szCs w:val="18"/>
              </w:rPr>
              <w:t>）</w:t>
            </w:r>
          </w:p>
        </w:tc>
        <w:tc>
          <w:tcPr>
            <w:tcW w:w="3561" w:type="dxa"/>
            <w:tcBorders>
              <w:left w:val="single" w:sz="4" w:space="0" w:color="000000"/>
              <w:right w:val="single" w:sz="4" w:space="0" w:color="000000"/>
            </w:tcBorders>
          </w:tcPr>
          <w:p w:rsidR="00E24EB4" w:rsidRDefault="00D57B57">
            <w:pPr>
              <w:jc w:val="cente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3</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硫化钠</w:t>
            </w:r>
            <w:r>
              <w:rPr>
                <w:rFonts w:hint="eastAsia"/>
                <w:sz w:val="18"/>
                <w:szCs w:val="18"/>
              </w:rPr>
              <w:t>(Na</w:t>
            </w:r>
            <w:r>
              <w:rPr>
                <w:rFonts w:hint="eastAsia"/>
                <w:sz w:val="18"/>
                <w:szCs w:val="18"/>
                <w:vertAlign w:val="subscript"/>
              </w:rPr>
              <w:t>2</w:t>
            </w:r>
            <w:r>
              <w:rPr>
                <w:rFonts w:hint="eastAsia"/>
                <w:sz w:val="18"/>
                <w:szCs w:val="18"/>
              </w:rPr>
              <w:t>S)</w:t>
            </w:r>
          </w:p>
        </w:tc>
        <w:tc>
          <w:tcPr>
            <w:tcW w:w="3561" w:type="dxa"/>
            <w:tcBorders>
              <w:left w:val="single" w:sz="4" w:space="0" w:color="000000"/>
              <w:right w:val="single" w:sz="4" w:space="0" w:color="000000"/>
            </w:tcBorders>
          </w:tcPr>
          <w:p w:rsidR="00E24EB4" w:rsidRDefault="00D57B57">
            <w:pPr>
              <w:jc w:val="cente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4</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硫代硫酸钠</w:t>
            </w:r>
            <w:r>
              <w:rPr>
                <w:rFonts w:hint="eastAsia"/>
                <w:sz w:val="18"/>
                <w:szCs w:val="18"/>
              </w:rPr>
              <w:t>(Na</w:t>
            </w:r>
            <w:r>
              <w:rPr>
                <w:rFonts w:hint="eastAsia"/>
                <w:sz w:val="18"/>
                <w:szCs w:val="18"/>
                <w:vertAlign w:val="subscript"/>
              </w:rPr>
              <w:t>2</w:t>
            </w:r>
            <w:r>
              <w:rPr>
                <w:rFonts w:hint="eastAsia"/>
                <w:sz w:val="18"/>
                <w:szCs w:val="18"/>
              </w:rPr>
              <w:t>S</w:t>
            </w:r>
            <w:r>
              <w:rPr>
                <w:rFonts w:hint="eastAsia"/>
                <w:sz w:val="18"/>
                <w:szCs w:val="18"/>
                <w:vertAlign w:val="subscript"/>
              </w:rPr>
              <w:t>2</w:t>
            </w:r>
            <w:r>
              <w:rPr>
                <w:rFonts w:hint="eastAsia"/>
                <w:sz w:val="18"/>
                <w:szCs w:val="18"/>
              </w:rPr>
              <w:t>O</w:t>
            </w:r>
            <w:r>
              <w:rPr>
                <w:rFonts w:hint="eastAsia"/>
                <w:sz w:val="18"/>
                <w:szCs w:val="18"/>
                <w:vertAlign w:val="subscript"/>
              </w:rPr>
              <w:t>3</w:t>
            </w:r>
            <w:r>
              <w:rPr>
                <w:rFonts w:hint="eastAsia"/>
                <w:sz w:val="18"/>
                <w:szCs w:val="18"/>
              </w:rPr>
              <w:t>)</w:t>
            </w:r>
          </w:p>
        </w:tc>
        <w:tc>
          <w:tcPr>
            <w:tcW w:w="3561" w:type="dxa"/>
            <w:tcBorders>
              <w:left w:val="single" w:sz="4" w:space="0" w:color="000000"/>
              <w:right w:val="single" w:sz="4" w:space="0" w:color="000000"/>
            </w:tcBorders>
          </w:tcPr>
          <w:p w:rsidR="00E24EB4" w:rsidRDefault="00D57B57">
            <w:pPr>
              <w:jc w:val="cente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5</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亚硫酸钠</w:t>
            </w:r>
            <w:r>
              <w:rPr>
                <w:rFonts w:hint="eastAsia"/>
                <w:sz w:val="18"/>
                <w:szCs w:val="18"/>
              </w:rPr>
              <w:t>(Na</w:t>
            </w:r>
            <w:r>
              <w:rPr>
                <w:rFonts w:hint="eastAsia"/>
                <w:sz w:val="18"/>
                <w:szCs w:val="18"/>
                <w:vertAlign w:val="subscript"/>
              </w:rPr>
              <w:t>2</w:t>
            </w:r>
            <w:r>
              <w:rPr>
                <w:rFonts w:hint="eastAsia"/>
                <w:sz w:val="18"/>
                <w:szCs w:val="18"/>
              </w:rPr>
              <w:t>SO</w:t>
            </w:r>
            <w:r>
              <w:rPr>
                <w:rFonts w:hint="eastAsia"/>
                <w:sz w:val="18"/>
                <w:szCs w:val="18"/>
                <w:vertAlign w:val="subscript"/>
              </w:rPr>
              <w:t>3</w:t>
            </w:r>
            <w:r>
              <w:rPr>
                <w:rFonts w:hint="eastAsia"/>
                <w:sz w:val="18"/>
                <w:szCs w:val="18"/>
              </w:rPr>
              <w:t>)</w:t>
            </w:r>
          </w:p>
        </w:tc>
        <w:tc>
          <w:tcPr>
            <w:tcW w:w="3561" w:type="dxa"/>
            <w:tcBorders>
              <w:left w:val="single" w:sz="4" w:space="0" w:color="000000"/>
              <w:right w:val="single" w:sz="4" w:space="0" w:color="000000"/>
            </w:tcBorders>
            <w:vAlign w:val="center"/>
          </w:tcPr>
          <w:p w:rsidR="00E24EB4" w:rsidRDefault="00D57B57">
            <w:pPr>
              <w:snapToGrid w:val="0"/>
              <w:jc w:val="center"/>
              <w:rPr>
                <w:bCs/>
                <w:sz w:val="18"/>
                <w:szCs w:val="18"/>
              </w:rP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6</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铁</w:t>
            </w:r>
            <w:r>
              <w:rPr>
                <w:rFonts w:hint="eastAsia"/>
                <w:sz w:val="18"/>
                <w:szCs w:val="18"/>
              </w:rPr>
              <w:t>(Fe)</w:t>
            </w:r>
          </w:p>
        </w:tc>
        <w:tc>
          <w:tcPr>
            <w:tcW w:w="3561" w:type="dxa"/>
            <w:tcBorders>
              <w:left w:val="single" w:sz="4" w:space="0" w:color="000000"/>
              <w:right w:val="single" w:sz="4" w:space="0" w:color="000000"/>
            </w:tcBorders>
            <w:vAlign w:val="center"/>
          </w:tcPr>
          <w:p w:rsidR="00E24EB4" w:rsidRDefault="00D57B57">
            <w:pPr>
              <w:snapToGrid w:val="0"/>
              <w:jc w:val="center"/>
              <w:rPr>
                <w:bCs/>
                <w:sz w:val="18"/>
                <w:szCs w:val="18"/>
              </w:rPr>
            </w:pPr>
            <w:r>
              <w:rPr>
                <w:bCs/>
                <w:sz w:val="18"/>
                <w:szCs w:val="18"/>
              </w:rPr>
              <w:t>GB/T23937-2020</w:t>
            </w:r>
          </w:p>
        </w:tc>
      </w:tr>
      <w:tr w:rsidR="00E24EB4">
        <w:trPr>
          <w:trHeight w:val="454"/>
          <w:jc w:val="center"/>
        </w:trPr>
        <w:tc>
          <w:tcPr>
            <w:tcW w:w="941" w:type="dxa"/>
            <w:tcBorders>
              <w:top w:val="single" w:sz="4" w:space="0" w:color="000000"/>
              <w:left w:val="single" w:sz="4" w:space="0" w:color="000000"/>
              <w:bottom w:val="single" w:sz="4" w:space="0" w:color="000000"/>
              <w:right w:val="single" w:sz="4" w:space="0" w:color="000000"/>
            </w:tcBorders>
            <w:vAlign w:val="center"/>
          </w:tcPr>
          <w:p w:rsidR="00E24EB4" w:rsidRDefault="00D57B57">
            <w:pPr>
              <w:widowControl/>
              <w:jc w:val="center"/>
              <w:rPr>
                <w:sz w:val="18"/>
                <w:szCs w:val="18"/>
              </w:rPr>
            </w:pPr>
            <w:r>
              <w:rPr>
                <w:rFonts w:hint="eastAsia"/>
                <w:sz w:val="18"/>
                <w:szCs w:val="18"/>
              </w:rPr>
              <w:t>7</w:t>
            </w:r>
          </w:p>
        </w:tc>
        <w:tc>
          <w:tcPr>
            <w:tcW w:w="4002" w:type="dxa"/>
            <w:tcBorders>
              <w:top w:val="single" w:sz="4" w:space="0" w:color="000000"/>
              <w:left w:val="single" w:sz="4" w:space="0" w:color="000000"/>
              <w:bottom w:val="single" w:sz="4" w:space="0" w:color="000000"/>
              <w:right w:val="single" w:sz="4" w:space="0" w:color="000000"/>
            </w:tcBorders>
            <w:vAlign w:val="center"/>
          </w:tcPr>
          <w:p w:rsidR="00E24EB4" w:rsidRDefault="00D57B57">
            <w:pPr>
              <w:snapToGrid w:val="0"/>
              <w:jc w:val="center"/>
              <w:rPr>
                <w:sz w:val="18"/>
                <w:szCs w:val="18"/>
              </w:rPr>
            </w:pPr>
            <w:r>
              <w:rPr>
                <w:rFonts w:hint="eastAsia"/>
                <w:sz w:val="18"/>
                <w:szCs w:val="18"/>
              </w:rPr>
              <w:t>碳酸钠</w:t>
            </w:r>
            <w:r>
              <w:rPr>
                <w:rFonts w:hint="eastAsia"/>
                <w:sz w:val="18"/>
                <w:szCs w:val="18"/>
              </w:rPr>
              <w:t>(Na</w:t>
            </w:r>
            <w:r>
              <w:rPr>
                <w:rFonts w:hint="eastAsia"/>
                <w:sz w:val="18"/>
                <w:szCs w:val="18"/>
                <w:vertAlign w:val="subscript"/>
              </w:rPr>
              <w:t>2</w:t>
            </w:r>
            <w:r>
              <w:rPr>
                <w:rFonts w:hint="eastAsia"/>
                <w:sz w:val="18"/>
                <w:szCs w:val="18"/>
              </w:rPr>
              <w:t>CO</w:t>
            </w:r>
            <w:r>
              <w:rPr>
                <w:rFonts w:hint="eastAsia"/>
                <w:sz w:val="18"/>
                <w:szCs w:val="18"/>
                <w:vertAlign w:val="subscript"/>
              </w:rPr>
              <w:t>3</w:t>
            </w:r>
            <w:r>
              <w:rPr>
                <w:rFonts w:hint="eastAsia"/>
                <w:sz w:val="18"/>
                <w:szCs w:val="18"/>
              </w:rPr>
              <w:t>)</w:t>
            </w:r>
          </w:p>
        </w:tc>
        <w:tc>
          <w:tcPr>
            <w:tcW w:w="3561" w:type="dxa"/>
            <w:tcBorders>
              <w:left w:val="single" w:sz="4" w:space="0" w:color="000000"/>
              <w:right w:val="single" w:sz="4" w:space="0" w:color="000000"/>
            </w:tcBorders>
            <w:vAlign w:val="center"/>
          </w:tcPr>
          <w:p w:rsidR="00E24EB4" w:rsidRDefault="00D57B57">
            <w:pPr>
              <w:snapToGrid w:val="0"/>
              <w:jc w:val="center"/>
              <w:rPr>
                <w:bCs/>
                <w:sz w:val="18"/>
                <w:szCs w:val="18"/>
              </w:rPr>
            </w:pPr>
            <w:r>
              <w:rPr>
                <w:bCs/>
                <w:sz w:val="18"/>
                <w:szCs w:val="18"/>
              </w:rPr>
              <w:t>GB/T23937-2020</w:t>
            </w:r>
          </w:p>
        </w:tc>
      </w:tr>
    </w:tbl>
    <w:p w:rsidR="00E24EB4" w:rsidRDefault="00E24EB4">
      <w:pPr>
        <w:snapToGrid w:val="0"/>
        <w:spacing w:line="360" w:lineRule="auto"/>
        <w:ind w:firstLineChars="200" w:firstLine="360"/>
        <w:rPr>
          <w:color w:val="000000"/>
          <w:sz w:val="18"/>
          <w:szCs w:val="18"/>
        </w:rPr>
      </w:pPr>
    </w:p>
    <w:p w:rsidR="00E24EB4" w:rsidRDefault="00D57B57">
      <w:pPr>
        <w:snapToGrid w:val="0"/>
        <w:spacing w:line="360" w:lineRule="auto"/>
        <w:ind w:firstLineChars="200" w:firstLine="360"/>
        <w:rPr>
          <w:color w:val="000000"/>
          <w:sz w:val="18"/>
          <w:szCs w:val="18"/>
        </w:rPr>
      </w:pPr>
      <w:r>
        <w:rPr>
          <w:rFonts w:hint="eastAsia"/>
          <w:color w:val="000000"/>
          <w:sz w:val="18"/>
          <w:szCs w:val="18"/>
        </w:rPr>
        <w:t>注：</w:t>
      </w:r>
      <w:r>
        <w:rPr>
          <w:rFonts w:hint="eastAsia"/>
          <w:sz w:val="18"/>
          <w:szCs w:val="18"/>
        </w:rPr>
        <w:t xml:space="preserve"> *</w:t>
      </w:r>
      <w:r>
        <w:rPr>
          <w:rFonts w:hint="eastAsia"/>
          <w:sz w:val="18"/>
          <w:szCs w:val="18"/>
        </w:rPr>
        <w:t>产品必要时为现场检验。</w:t>
      </w:r>
    </w:p>
    <w:p w:rsidR="00E24EB4" w:rsidRDefault="00D57B57">
      <w:pPr>
        <w:pStyle w:val="a6"/>
        <w:spacing w:line="360" w:lineRule="auto"/>
        <w:jc w:val="left"/>
        <w:rPr>
          <w:rFonts w:ascii="Times New Roman" w:hAnsi="宋体"/>
          <w:szCs w:val="21"/>
        </w:rPr>
      </w:pPr>
      <w:r>
        <w:rPr>
          <w:rFonts w:ascii="Times New Roman" w:hAnsi="宋体" w:hint="eastAsia"/>
          <w:szCs w:val="21"/>
        </w:rPr>
        <w:t>执行企业标准、团体标准、地方标准的产品，检验项目参照上述内容执行。</w:t>
      </w:r>
    </w:p>
    <w:p w:rsidR="00E24EB4" w:rsidRDefault="00D57B57">
      <w:pPr>
        <w:pStyle w:val="a6"/>
        <w:spacing w:line="360" w:lineRule="auto"/>
        <w:jc w:val="left"/>
        <w:rPr>
          <w:rFonts w:ascii="Times New Roman" w:hAnsi="宋体"/>
          <w:sz w:val="18"/>
          <w:szCs w:val="18"/>
        </w:rPr>
      </w:pPr>
      <w:r>
        <w:rPr>
          <w:rFonts w:ascii="Times New Roman" w:hAnsi="宋体" w:hint="eastAsia"/>
          <w:szCs w:val="21"/>
        </w:rPr>
        <w:t>凡是注日期的文件，其随后所有的修改单（不包括勘误的内容）或修订版不适用于本细则。凡是不注日期的文件，其最新版本适用于本细则。</w:t>
      </w:r>
    </w:p>
    <w:p w:rsidR="00E24EB4" w:rsidRDefault="00D57B57">
      <w:pPr>
        <w:snapToGrid w:val="0"/>
        <w:spacing w:line="360" w:lineRule="auto"/>
        <w:rPr>
          <w:rFonts w:eastAsia="黑体"/>
          <w:b/>
          <w:bCs/>
          <w:szCs w:val="21"/>
        </w:rPr>
      </w:pPr>
      <w:r>
        <w:rPr>
          <w:rFonts w:eastAsia="黑体"/>
          <w:b/>
          <w:bCs/>
          <w:szCs w:val="21"/>
        </w:rPr>
        <w:t xml:space="preserve">3 </w:t>
      </w:r>
      <w:r>
        <w:rPr>
          <w:rFonts w:eastAsia="黑体"/>
          <w:b/>
          <w:bCs/>
          <w:szCs w:val="21"/>
        </w:rPr>
        <w:t>判定规则</w:t>
      </w:r>
    </w:p>
    <w:p w:rsidR="00E24EB4" w:rsidRDefault="00D57B57">
      <w:pPr>
        <w:snapToGrid w:val="0"/>
        <w:spacing w:line="360" w:lineRule="auto"/>
        <w:rPr>
          <w:b/>
          <w:szCs w:val="21"/>
        </w:rPr>
      </w:pPr>
      <w:r>
        <w:rPr>
          <w:b/>
          <w:szCs w:val="21"/>
        </w:rPr>
        <w:t>3.1</w:t>
      </w:r>
      <w:r>
        <w:rPr>
          <w:b/>
          <w:szCs w:val="21"/>
        </w:rPr>
        <w:t>依据标准</w:t>
      </w:r>
    </w:p>
    <w:p w:rsidR="00E24EB4" w:rsidRDefault="00D57B57">
      <w:pPr>
        <w:adjustRightInd w:val="0"/>
        <w:snapToGrid w:val="0"/>
        <w:spacing w:line="360" w:lineRule="auto"/>
        <w:ind w:firstLineChars="350" w:firstLine="735"/>
        <w:rPr>
          <w:bCs/>
          <w:szCs w:val="21"/>
        </w:rPr>
      </w:pPr>
      <w:r>
        <w:rPr>
          <w:bCs/>
          <w:szCs w:val="21"/>
        </w:rPr>
        <w:t>GB/T 209</w:t>
      </w:r>
      <w:r>
        <w:rPr>
          <w:rFonts w:hint="eastAsia"/>
          <w:bCs/>
          <w:szCs w:val="21"/>
        </w:rPr>
        <w:t>-2018</w:t>
      </w:r>
      <w:r w:rsidR="00706A55">
        <w:rPr>
          <w:rFonts w:hint="eastAsia"/>
          <w:bCs/>
          <w:szCs w:val="21"/>
        </w:rPr>
        <w:t xml:space="preserve">     </w:t>
      </w:r>
      <w:r>
        <w:rPr>
          <w:bCs/>
          <w:szCs w:val="21"/>
        </w:rPr>
        <w:t>工业</w:t>
      </w:r>
      <w:r>
        <w:rPr>
          <w:rFonts w:hint="eastAsia"/>
          <w:bCs/>
          <w:szCs w:val="21"/>
        </w:rPr>
        <w:t>用</w:t>
      </w:r>
      <w:r>
        <w:rPr>
          <w:bCs/>
          <w:szCs w:val="21"/>
        </w:rPr>
        <w:t>氢氧化钠</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320</w:t>
      </w:r>
      <w:r>
        <w:rPr>
          <w:rFonts w:hint="eastAsia"/>
          <w:bCs/>
          <w:szCs w:val="21"/>
        </w:rPr>
        <w:t>-2006</w:t>
      </w:r>
      <w:r w:rsidR="00706A55">
        <w:rPr>
          <w:rFonts w:hint="eastAsia"/>
          <w:bCs/>
          <w:szCs w:val="21"/>
        </w:rPr>
        <w:t xml:space="preserve">     </w:t>
      </w:r>
      <w:r>
        <w:rPr>
          <w:bCs/>
          <w:szCs w:val="21"/>
        </w:rPr>
        <w:t>工业用合成盐酸</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w:t>
      </w:r>
      <w:r w:rsidR="002325A2">
        <w:rPr>
          <w:rFonts w:hint="eastAsia"/>
          <w:bCs/>
          <w:szCs w:val="21"/>
        </w:rPr>
        <w:t xml:space="preserve"> </w:t>
      </w:r>
      <w:r>
        <w:rPr>
          <w:bCs/>
          <w:szCs w:val="21"/>
        </w:rPr>
        <w:t>337.1</w:t>
      </w:r>
      <w:r>
        <w:rPr>
          <w:rFonts w:hint="eastAsia"/>
          <w:bCs/>
          <w:szCs w:val="21"/>
        </w:rPr>
        <w:t>-2014</w:t>
      </w:r>
      <w:r>
        <w:rPr>
          <w:bCs/>
          <w:szCs w:val="21"/>
        </w:rPr>
        <w:t xml:space="preserve">  </w:t>
      </w:r>
      <w:r w:rsidR="00706A55">
        <w:rPr>
          <w:rFonts w:hint="eastAsia"/>
          <w:bCs/>
          <w:szCs w:val="21"/>
        </w:rPr>
        <w:t xml:space="preserve">  </w:t>
      </w:r>
      <w:r>
        <w:rPr>
          <w:bCs/>
          <w:szCs w:val="21"/>
        </w:rPr>
        <w:t>工业硝酸</w:t>
      </w:r>
      <w:r>
        <w:rPr>
          <w:bCs/>
          <w:szCs w:val="21"/>
        </w:rPr>
        <w:t xml:space="preserve"> </w:t>
      </w:r>
      <w:r>
        <w:rPr>
          <w:bCs/>
          <w:szCs w:val="21"/>
        </w:rPr>
        <w:t>浓硝酸</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w:t>
      </w:r>
      <w:r w:rsidR="002325A2">
        <w:rPr>
          <w:rFonts w:hint="eastAsia"/>
          <w:bCs/>
          <w:szCs w:val="21"/>
        </w:rPr>
        <w:t xml:space="preserve"> </w:t>
      </w:r>
      <w:r>
        <w:rPr>
          <w:bCs/>
          <w:szCs w:val="21"/>
        </w:rPr>
        <w:t>337.2</w:t>
      </w:r>
      <w:r>
        <w:rPr>
          <w:rFonts w:hint="eastAsia"/>
          <w:bCs/>
          <w:szCs w:val="21"/>
        </w:rPr>
        <w:t>-2014</w:t>
      </w:r>
      <w:r w:rsidR="00706A55">
        <w:rPr>
          <w:rFonts w:hint="eastAsia"/>
          <w:bCs/>
          <w:szCs w:val="21"/>
        </w:rPr>
        <w:t xml:space="preserve">    </w:t>
      </w:r>
      <w:r>
        <w:rPr>
          <w:bCs/>
          <w:szCs w:val="21"/>
        </w:rPr>
        <w:t>工业硝酸</w:t>
      </w:r>
      <w:r>
        <w:rPr>
          <w:bCs/>
          <w:szCs w:val="21"/>
        </w:rPr>
        <w:t xml:space="preserve"> </w:t>
      </w:r>
      <w:r>
        <w:rPr>
          <w:bCs/>
          <w:szCs w:val="21"/>
        </w:rPr>
        <w:t>稀硝酸</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338</w:t>
      </w:r>
      <w:r>
        <w:rPr>
          <w:rFonts w:hint="eastAsia"/>
          <w:bCs/>
          <w:szCs w:val="21"/>
        </w:rPr>
        <w:t>-2011</w:t>
      </w:r>
      <w:r w:rsidR="00706A55">
        <w:rPr>
          <w:rFonts w:hint="eastAsia"/>
          <w:bCs/>
          <w:szCs w:val="21"/>
        </w:rPr>
        <w:t xml:space="preserve">     </w:t>
      </w:r>
      <w:r>
        <w:rPr>
          <w:bCs/>
          <w:szCs w:val="21"/>
        </w:rPr>
        <w:t>工业用甲醇</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534</w:t>
      </w:r>
      <w:r>
        <w:rPr>
          <w:rFonts w:hint="eastAsia"/>
          <w:bCs/>
          <w:szCs w:val="21"/>
        </w:rPr>
        <w:t>-2014</w:t>
      </w:r>
      <w:r>
        <w:rPr>
          <w:bCs/>
          <w:szCs w:val="21"/>
        </w:rPr>
        <w:t xml:space="preserve">    </w:t>
      </w:r>
      <w:r w:rsidR="00706A55">
        <w:rPr>
          <w:rFonts w:hint="eastAsia"/>
          <w:bCs/>
          <w:szCs w:val="21"/>
        </w:rPr>
        <w:t xml:space="preserve">  </w:t>
      </w:r>
      <w:r>
        <w:rPr>
          <w:bCs/>
          <w:szCs w:val="21"/>
        </w:rPr>
        <w:t>工业硫酸</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536</w:t>
      </w:r>
      <w:r>
        <w:rPr>
          <w:rFonts w:hint="eastAsia"/>
          <w:bCs/>
          <w:szCs w:val="21"/>
        </w:rPr>
        <w:t>-2017</w:t>
      </w:r>
      <w:r>
        <w:rPr>
          <w:bCs/>
          <w:szCs w:val="21"/>
        </w:rPr>
        <w:t xml:space="preserve">    </w:t>
      </w:r>
      <w:r w:rsidR="00706A55">
        <w:rPr>
          <w:rFonts w:hint="eastAsia"/>
          <w:bCs/>
          <w:szCs w:val="21"/>
        </w:rPr>
        <w:t xml:space="preserve">  </w:t>
      </w:r>
      <w:r>
        <w:rPr>
          <w:bCs/>
          <w:szCs w:val="21"/>
        </w:rPr>
        <w:t>液体无水氨</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1615</w:t>
      </w:r>
      <w:r>
        <w:rPr>
          <w:rFonts w:hint="eastAsia"/>
          <w:bCs/>
          <w:szCs w:val="21"/>
        </w:rPr>
        <w:t>-2021</w:t>
      </w:r>
      <w:r>
        <w:rPr>
          <w:bCs/>
          <w:szCs w:val="21"/>
        </w:rPr>
        <w:t xml:space="preserve">  </w:t>
      </w:r>
      <w:r w:rsidR="00706A55">
        <w:rPr>
          <w:rFonts w:hint="eastAsia"/>
          <w:bCs/>
          <w:szCs w:val="21"/>
        </w:rPr>
        <w:t xml:space="preserve">  </w:t>
      </w:r>
      <w:r>
        <w:rPr>
          <w:bCs/>
          <w:szCs w:val="21"/>
        </w:rPr>
        <w:t xml:space="preserve"> </w:t>
      </w:r>
      <w:r>
        <w:rPr>
          <w:bCs/>
          <w:szCs w:val="21"/>
        </w:rPr>
        <w:t>工业二硫化碳</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1616</w:t>
      </w:r>
      <w:r>
        <w:rPr>
          <w:rFonts w:hint="eastAsia"/>
          <w:bCs/>
          <w:szCs w:val="21"/>
        </w:rPr>
        <w:t>-2014</w:t>
      </w:r>
      <w:r w:rsidR="00706A55">
        <w:rPr>
          <w:rFonts w:hint="eastAsia"/>
          <w:bCs/>
          <w:szCs w:val="21"/>
        </w:rPr>
        <w:t xml:space="preserve">     </w:t>
      </w:r>
      <w:r>
        <w:rPr>
          <w:bCs/>
          <w:szCs w:val="21"/>
        </w:rPr>
        <w:t>工业过氧化氢</w:t>
      </w:r>
    </w:p>
    <w:p w:rsidR="00E24EB4" w:rsidRDefault="00DA1580">
      <w:pPr>
        <w:adjustRightInd w:val="0"/>
        <w:snapToGrid w:val="0"/>
        <w:spacing w:line="360" w:lineRule="auto"/>
        <w:ind w:firstLineChars="350" w:firstLine="735"/>
        <w:rPr>
          <w:bCs/>
          <w:szCs w:val="21"/>
          <w:highlight w:val="red"/>
        </w:rPr>
      </w:pPr>
      <w:hyperlink r:id="rId29" w:history="1">
        <w:r w:rsidR="00D57B57">
          <w:rPr>
            <w:bCs/>
            <w:szCs w:val="21"/>
          </w:rPr>
          <w:t>GB/T 2091-2008</w:t>
        </w:r>
        <w:r w:rsidR="00706A55">
          <w:rPr>
            <w:rFonts w:hint="eastAsia"/>
            <w:bCs/>
            <w:szCs w:val="21"/>
          </w:rPr>
          <w:t xml:space="preserve">        </w:t>
        </w:r>
        <w:r w:rsidR="00D57B57">
          <w:rPr>
            <w:bCs/>
            <w:szCs w:val="21"/>
          </w:rPr>
          <w:t>工业磷酸</w:t>
        </w:r>
      </w:hyperlink>
    </w:p>
    <w:p w:rsidR="00E24EB4" w:rsidRDefault="00D57B57">
      <w:pPr>
        <w:adjustRightInd w:val="0"/>
        <w:snapToGrid w:val="0"/>
        <w:spacing w:line="360" w:lineRule="auto"/>
        <w:ind w:firstLineChars="350" w:firstLine="735"/>
        <w:rPr>
          <w:bCs/>
          <w:szCs w:val="21"/>
        </w:rPr>
      </w:pPr>
      <w:r>
        <w:rPr>
          <w:bCs/>
          <w:szCs w:val="21"/>
        </w:rPr>
        <w:t xml:space="preserve">GB/T </w:t>
      </w:r>
      <w:r>
        <w:rPr>
          <w:rFonts w:hint="eastAsia"/>
          <w:bCs/>
          <w:szCs w:val="21"/>
        </w:rPr>
        <w:t>2279</w:t>
      </w:r>
      <w:r>
        <w:rPr>
          <w:bCs/>
          <w:szCs w:val="21"/>
        </w:rPr>
        <w:t>-2008</w:t>
      </w:r>
      <w:r>
        <w:rPr>
          <w:rFonts w:hint="eastAsia"/>
          <w:bCs/>
          <w:szCs w:val="21"/>
        </w:rPr>
        <w:t xml:space="preserve">        </w:t>
      </w:r>
      <w:r>
        <w:rPr>
          <w:rFonts w:hint="eastAsia"/>
          <w:bCs/>
          <w:szCs w:val="21"/>
        </w:rPr>
        <w:t>焦化甲酚</w:t>
      </w:r>
    </w:p>
    <w:p w:rsidR="00E24EB4" w:rsidRDefault="00D57B57">
      <w:pPr>
        <w:adjustRightInd w:val="0"/>
        <w:snapToGrid w:val="0"/>
        <w:spacing w:line="360" w:lineRule="auto"/>
        <w:ind w:firstLineChars="350" w:firstLine="735"/>
        <w:rPr>
          <w:bCs/>
          <w:szCs w:val="21"/>
        </w:rPr>
      </w:pPr>
      <w:r>
        <w:rPr>
          <w:rFonts w:hint="eastAsia"/>
          <w:bCs/>
          <w:szCs w:val="21"/>
        </w:rPr>
        <w:t xml:space="preserve">GB/T 2283-2019        </w:t>
      </w:r>
      <w:r>
        <w:rPr>
          <w:rFonts w:hint="eastAsia"/>
          <w:bCs/>
          <w:szCs w:val="21"/>
        </w:rPr>
        <w:t>焦化苯</w:t>
      </w:r>
    </w:p>
    <w:p w:rsidR="00E24EB4" w:rsidRDefault="00D57B57">
      <w:pPr>
        <w:adjustRightInd w:val="0"/>
        <w:snapToGrid w:val="0"/>
        <w:spacing w:line="360" w:lineRule="auto"/>
        <w:ind w:firstLineChars="350" w:firstLine="735"/>
        <w:rPr>
          <w:bCs/>
          <w:szCs w:val="21"/>
        </w:rPr>
      </w:pPr>
      <w:bookmarkStart w:id="6" w:name="RANGE!D22"/>
      <w:r>
        <w:rPr>
          <w:bCs/>
          <w:szCs w:val="21"/>
        </w:rPr>
        <w:t>GB/T 2290</w:t>
      </w:r>
      <w:bookmarkEnd w:id="6"/>
      <w:r>
        <w:rPr>
          <w:rFonts w:hint="eastAsia"/>
          <w:bCs/>
          <w:szCs w:val="21"/>
        </w:rPr>
        <w:t>-2012</w:t>
      </w:r>
      <w:r>
        <w:rPr>
          <w:bCs/>
          <w:szCs w:val="21"/>
        </w:rPr>
        <w:t xml:space="preserve">        </w:t>
      </w:r>
      <w:r>
        <w:rPr>
          <w:bCs/>
          <w:szCs w:val="21"/>
        </w:rPr>
        <w:t>煤沥青</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24</w:t>
      </w:r>
      <w:r>
        <w:rPr>
          <w:rFonts w:hint="eastAsia"/>
          <w:bCs/>
          <w:szCs w:val="21"/>
        </w:rPr>
        <w:t xml:space="preserve">49.1-2021      </w:t>
      </w:r>
      <w:r>
        <w:rPr>
          <w:rFonts w:hint="eastAsia"/>
          <w:bCs/>
          <w:szCs w:val="21"/>
        </w:rPr>
        <w:t>工业硫磺</w:t>
      </w:r>
      <w:r>
        <w:rPr>
          <w:rFonts w:hint="eastAsia"/>
          <w:bCs/>
          <w:szCs w:val="21"/>
        </w:rPr>
        <w:t xml:space="preserve"> </w:t>
      </w:r>
      <w:r>
        <w:rPr>
          <w:rFonts w:hint="eastAsia"/>
          <w:bCs/>
          <w:szCs w:val="21"/>
        </w:rPr>
        <w:t>第</w:t>
      </w:r>
      <w:r>
        <w:rPr>
          <w:rFonts w:hint="eastAsia"/>
          <w:bCs/>
          <w:szCs w:val="21"/>
        </w:rPr>
        <w:t>1</w:t>
      </w:r>
      <w:r>
        <w:rPr>
          <w:rFonts w:hint="eastAsia"/>
          <w:bCs/>
          <w:szCs w:val="21"/>
        </w:rPr>
        <w:t>部分：固体产品</w:t>
      </w:r>
    </w:p>
    <w:p w:rsidR="00E24EB4" w:rsidRDefault="00D57B57">
      <w:pPr>
        <w:adjustRightInd w:val="0"/>
        <w:snapToGrid w:val="0"/>
        <w:spacing w:line="360" w:lineRule="auto"/>
        <w:ind w:firstLineChars="350" w:firstLine="735"/>
        <w:rPr>
          <w:bCs/>
          <w:szCs w:val="21"/>
        </w:rPr>
      </w:pPr>
      <w:r>
        <w:rPr>
          <w:bCs/>
          <w:szCs w:val="21"/>
        </w:rPr>
        <w:t>GB/T 24</w:t>
      </w:r>
      <w:r>
        <w:rPr>
          <w:rFonts w:hint="eastAsia"/>
          <w:bCs/>
          <w:szCs w:val="21"/>
        </w:rPr>
        <w:t xml:space="preserve">49.2-2015      </w:t>
      </w:r>
      <w:r>
        <w:rPr>
          <w:rFonts w:hint="eastAsia"/>
          <w:bCs/>
          <w:szCs w:val="21"/>
        </w:rPr>
        <w:t>工业硫磺</w:t>
      </w:r>
      <w:r>
        <w:rPr>
          <w:rFonts w:hint="eastAsia"/>
          <w:bCs/>
          <w:szCs w:val="21"/>
        </w:rPr>
        <w:t xml:space="preserve"> </w:t>
      </w:r>
      <w:r>
        <w:rPr>
          <w:rFonts w:hint="eastAsia"/>
          <w:bCs/>
          <w:szCs w:val="21"/>
        </w:rPr>
        <w:t>第</w:t>
      </w:r>
      <w:r>
        <w:rPr>
          <w:rFonts w:hint="eastAsia"/>
          <w:bCs/>
          <w:szCs w:val="21"/>
        </w:rPr>
        <w:t>2</w:t>
      </w:r>
      <w:r>
        <w:rPr>
          <w:rFonts w:hint="eastAsia"/>
          <w:bCs/>
          <w:szCs w:val="21"/>
        </w:rPr>
        <w:t>部分：液体产品</w:t>
      </w:r>
    </w:p>
    <w:p w:rsidR="00E24EB4" w:rsidRDefault="00D57B57">
      <w:pPr>
        <w:adjustRightInd w:val="0"/>
        <w:snapToGrid w:val="0"/>
        <w:spacing w:line="360" w:lineRule="auto"/>
        <w:ind w:firstLineChars="350" w:firstLine="735"/>
        <w:rPr>
          <w:bCs/>
          <w:szCs w:val="21"/>
        </w:rPr>
      </w:pPr>
      <w:r>
        <w:rPr>
          <w:rFonts w:hint="eastAsia"/>
          <w:bCs/>
          <w:szCs w:val="21"/>
        </w:rPr>
        <w:t xml:space="preserve">GB/T 2600-2009        </w:t>
      </w:r>
      <w:r>
        <w:rPr>
          <w:rFonts w:hint="eastAsia"/>
          <w:bCs/>
          <w:szCs w:val="21"/>
        </w:rPr>
        <w:t>焦化二甲酚</w:t>
      </w:r>
    </w:p>
    <w:p w:rsidR="00E24EB4" w:rsidRDefault="00D57B57">
      <w:pPr>
        <w:adjustRightInd w:val="0"/>
        <w:snapToGrid w:val="0"/>
        <w:spacing w:line="360" w:lineRule="auto"/>
        <w:ind w:firstLineChars="350" w:firstLine="735"/>
        <w:rPr>
          <w:bCs/>
          <w:szCs w:val="21"/>
        </w:rPr>
      </w:pPr>
      <w:r>
        <w:rPr>
          <w:rFonts w:hint="eastAsia"/>
          <w:bCs/>
          <w:szCs w:val="21"/>
        </w:rPr>
        <w:t xml:space="preserve">GB/T 3405-2011        </w:t>
      </w:r>
      <w:r>
        <w:rPr>
          <w:rFonts w:hint="eastAsia"/>
          <w:bCs/>
          <w:szCs w:val="21"/>
        </w:rPr>
        <w:t>石油苯</w:t>
      </w:r>
    </w:p>
    <w:p w:rsidR="00E24EB4" w:rsidRDefault="00D57B57">
      <w:pPr>
        <w:adjustRightInd w:val="0"/>
        <w:snapToGrid w:val="0"/>
        <w:spacing w:line="360" w:lineRule="auto"/>
        <w:ind w:firstLineChars="350" w:firstLine="735"/>
        <w:rPr>
          <w:bCs/>
          <w:szCs w:val="21"/>
        </w:rPr>
      </w:pPr>
      <w:r>
        <w:rPr>
          <w:rFonts w:hint="eastAsia"/>
          <w:bCs/>
          <w:szCs w:val="21"/>
        </w:rPr>
        <w:t xml:space="preserve">GB/T 3406-2010        </w:t>
      </w:r>
      <w:r>
        <w:rPr>
          <w:rFonts w:hint="eastAsia"/>
          <w:bCs/>
          <w:szCs w:val="21"/>
        </w:rPr>
        <w:t>石油甲苯</w:t>
      </w:r>
    </w:p>
    <w:p w:rsidR="00E24EB4" w:rsidRDefault="00D57B57">
      <w:pPr>
        <w:adjustRightInd w:val="0"/>
        <w:snapToGrid w:val="0"/>
        <w:spacing w:line="360" w:lineRule="auto"/>
        <w:ind w:firstLineChars="350" w:firstLine="735"/>
        <w:rPr>
          <w:bCs/>
          <w:szCs w:val="21"/>
        </w:rPr>
      </w:pPr>
      <w:r>
        <w:rPr>
          <w:rFonts w:hint="eastAsia"/>
          <w:bCs/>
          <w:szCs w:val="21"/>
        </w:rPr>
        <w:t xml:space="preserve">GB/T 3407-2019        </w:t>
      </w:r>
      <w:r>
        <w:rPr>
          <w:rFonts w:hint="eastAsia"/>
          <w:bCs/>
          <w:szCs w:val="21"/>
        </w:rPr>
        <w:t>石油混合二甲苯</w:t>
      </w:r>
    </w:p>
    <w:p w:rsidR="00E24EB4" w:rsidRDefault="00D57B57">
      <w:pPr>
        <w:adjustRightInd w:val="0"/>
        <w:snapToGrid w:val="0"/>
        <w:spacing w:line="360" w:lineRule="auto"/>
        <w:ind w:firstLineChars="350" w:firstLine="735"/>
        <w:rPr>
          <w:bCs/>
          <w:szCs w:val="21"/>
        </w:rPr>
      </w:pPr>
      <w:r>
        <w:rPr>
          <w:bCs/>
          <w:szCs w:val="21"/>
        </w:rPr>
        <w:t>GB/T</w:t>
      </w:r>
      <w:r w:rsidR="002325A2">
        <w:rPr>
          <w:rFonts w:hint="eastAsia"/>
          <w:bCs/>
          <w:szCs w:val="21"/>
        </w:rPr>
        <w:t xml:space="preserve"> </w:t>
      </w:r>
      <w:r>
        <w:rPr>
          <w:bCs/>
          <w:szCs w:val="21"/>
        </w:rPr>
        <w:t>3634.1-2006</w:t>
      </w:r>
      <w:r>
        <w:rPr>
          <w:rFonts w:hint="eastAsia"/>
          <w:bCs/>
          <w:szCs w:val="21"/>
        </w:rPr>
        <w:t xml:space="preserve">       </w:t>
      </w:r>
      <w:r>
        <w:rPr>
          <w:rFonts w:hint="eastAsia"/>
          <w:bCs/>
          <w:szCs w:val="21"/>
        </w:rPr>
        <w:t>氢气</w:t>
      </w:r>
      <w:r>
        <w:rPr>
          <w:rFonts w:hint="eastAsia"/>
          <w:bCs/>
          <w:szCs w:val="21"/>
        </w:rPr>
        <w:t xml:space="preserve"> </w:t>
      </w:r>
      <w:r>
        <w:rPr>
          <w:rFonts w:hint="eastAsia"/>
          <w:bCs/>
          <w:szCs w:val="21"/>
        </w:rPr>
        <w:t>第一部分：工业氢</w:t>
      </w:r>
    </w:p>
    <w:p w:rsidR="00E24EB4" w:rsidRDefault="00D57B57">
      <w:pPr>
        <w:adjustRightInd w:val="0"/>
        <w:snapToGrid w:val="0"/>
        <w:spacing w:line="360" w:lineRule="auto"/>
        <w:ind w:firstLineChars="350" w:firstLine="735"/>
        <w:rPr>
          <w:bCs/>
          <w:szCs w:val="21"/>
        </w:rPr>
      </w:pPr>
      <w:r>
        <w:rPr>
          <w:rFonts w:hint="eastAsia"/>
          <w:bCs/>
          <w:szCs w:val="21"/>
        </w:rPr>
        <w:t xml:space="preserve">GB/T 3676-2020        </w:t>
      </w:r>
      <w:r>
        <w:rPr>
          <w:rFonts w:hint="eastAsia"/>
          <w:bCs/>
          <w:szCs w:val="21"/>
        </w:rPr>
        <w:t>顺丁烯二酸酐</w:t>
      </w:r>
    </w:p>
    <w:p w:rsidR="00E24EB4" w:rsidRDefault="00D57B57">
      <w:pPr>
        <w:adjustRightInd w:val="0"/>
        <w:snapToGrid w:val="0"/>
        <w:spacing w:line="360" w:lineRule="auto"/>
        <w:ind w:firstLineChars="350" w:firstLine="735"/>
        <w:rPr>
          <w:szCs w:val="21"/>
        </w:rPr>
      </w:pPr>
      <w:r>
        <w:rPr>
          <w:bCs/>
          <w:szCs w:val="21"/>
        </w:rPr>
        <w:t>GB/T 3863</w:t>
      </w:r>
      <w:r>
        <w:rPr>
          <w:rFonts w:hint="eastAsia"/>
          <w:bCs/>
          <w:szCs w:val="21"/>
        </w:rPr>
        <w:t>-2008</w:t>
      </w:r>
      <w:r w:rsidR="00706A55">
        <w:rPr>
          <w:rFonts w:hint="eastAsia"/>
          <w:bCs/>
          <w:szCs w:val="21"/>
        </w:rPr>
        <w:t xml:space="preserve">        </w:t>
      </w:r>
      <w:r>
        <w:rPr>
          <w:bCs/>
          <w:kern w:val="0"/>
        </w:rPr>
        <w:t>工业氧</w:t>
      </w:r>
      <w:r>
        <w:rPr>
          <w:bCs/>
          <w:kern w:val="0"/>
        </w:rPr>
        <w:t xml:space="preserve">  </w:t>
      </w:r>
    </w:p>
    <w:p w:rsidR="00E24EB4" w:rsidRDefault="00D57B57">
      <w:pPr>
        <w:adjustRightInd w:val="0"/>
        <w:snapToGrid w:val="0"/>
        <w:spacing w:line="360" w:lineRule="auto"/>
        <w:ind w:firstLineChars="350" w:firstLine="735"/>
        <w:rPr>
          <w:bCs/>
          <w:kern w:val="0"/>
        </w:rPr>
      </w:pPr>
      <w:r>
        <w:rPr>
          <w:bCs/>
          <w:szCs w:val="21"/>
        </w:rPr>
        <w:t>GB/T 3864</w:t>
      </w:r>
      <w:r>
        <w:rPr>
          <w:rFonts w:hint="eastAsia"/>
          <w:bCs/>
          <w:szCs w:val="21"/>
        </w:rPr>
        <w:t>-2008</w:t>
      </w:r>
      <w:r w:rsidR="00706A55">
        <w:rPr>
          <w:rFonts w:hint="eastAsia"/>
          <w:bCs/>
          <w:szCs w:val="21"/>
        </w:rPr>
        <w:t xml:space="preserve">        </w:t>
      </w:r>
      <w:r>
        <w:rPr>
          <w:bCs/>
          <w:kern w:val="0"/>
        </w:rPr>
        <w:t>工业氮</w:t>
      </w:r>
      <w:r>
        <w:rPr>
          <w:bCs/>
          <w:kern w:val="0"/>
        </w:rPr>
        <w:t xml:space="preserve">  </w:t>
      </w:r>
    </w:p>
    <w:p w:rsidR="00E24EB4" w:rsidRDefault="00D57B57">
      <w:pPr>
        <w:adjustRightInd w:val="0"/>
        <w:snapToGrid w:val="0"/>
        <w:spacing w:line="360" w:lineRule="auto"/>
        <w:ind w:firstLineChars="350" w:firstLine="735"/>
        <w:rPr>
          <w:bCs/>
          <w:kern w:val="0"/>
        </w:rPr>
      </w:pPr>
      <w:r>
        <w:rPr>
          <w:szCs w:val="21"/>
        </w:rPr>
        <w:t>GB/T 3915</w:t>
      </w:r>
      <w:r>
        <w:rPr>
          <w:rFonts w:hint="eastAsia"/>
          <w:szCs w:val="21"/>
        </w:rPr>
        <w:t>-2021</w:t>
      </w:r>
      <w:r>
        <w:rPr>
          <w:szCs w:val="21"/>
        </w:rPr>
        <w:t xml:space="preserve">        </w:t>
      </w:r>
      <w:r>
        <w:rPr>
          <w:szCs w:val="21"/>
        </w:rPr>
        <w:t>工业用苯乙烯</w:t>
      </w:r>
    </w:p>
    <w:p w:rsidR="00E24EB4" w:rsidRDefault="00D57B57">
      <w:pPr>
        <w:adjustRightInd w:val="0"/>
        <w:snapToGrid w:val="0"/>
        <w:spacing w:line="360" w:lineRule="auto"/>
        <w:ind w:firstLineChars="350" w:firstLine="735"/>
        <w:rPr>
          <w:bCs/>
          <w:szCs w:val="21"/>
        </w:rPr>
      </w:pPr>
      <w:r>
        <w:rPr>
          <w:bCs/>
          <w:szCs w:val="21"/>
        </w:rPr>
        <w:t>GB/T 4553</w:t>
      </w:r>
      <w:r>
        <w:rPr>
          <w:rFonts w:hint="eastAsia"/>
          <w:bCs/>
          <w:szCs w:val="21"/>
        </w:rPr>
        <w:t>-2016</w:t>
      </w:r>
      <w:r>
        <w:rPr>
          <w:bCs/>
          <w:szCs w:val="21"/>
        </w:rPr>
        <w:t xml:space="preserve">        </w:t>
      </w:r>
      <w:r>
        <w:rPr>
          <w:bCs/>
          <w:szCs w:val="21"/>
        </w:rPr>
        <w:t>工业硝酸钠</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5138</w:t>
      </w:r>
      <w:r>
        <w:rPr>
          <w:rFonts w:hint="eastAsia"/>
          <w:bCs/>
          <w:szCs w:val="21"/>
        </w:rPr>
        <w:t>-2021</w:t>
      </w:r>
      <w:r>
        <w:rPr>
          <w:bCs/>
          <w:szCs w:val="21"/>
        </w:rPr>
        <w:t xml:space="preserve">        </w:t>
      </w:r>
      <w:r>
        <w:rPr>
          <w:bCs/>
          <w:szCs w:val="21"/>
        </w:rPr>
        <w:t>工业用液氯</w:t>
      </w:r>
      <w:r>
        <w:rPr>
          <w:bCs/>
          <w:szCs w:val="21"/>
        </w:rPr>
        <w:t xml:space="preserve"> </w:t>
      </w:r>
    </w:p>
    <w:p w:rsidR="00E24EB4" w:rsidRDefault="00D57B57">
      <w:pPr>
        <w:adjustRightInd w:val="0"/>
        <w:snapToGrid w:val="0"/>
        <w:spacing w:line="360" w:lineRule="auto"/>
        <w:ind w:firstLineChars="350" w:firstLine="735"/>
        <w:rPr>
          <w:bCs/>
          <w:szCs w:val="21"/>
        </w:rPr>
      </w:pPr>
      <w:r>
        <w:rPr>
          <w:szCs w:val="21"/>
        </w:rPr>
        <w:t>GB/T 6027</w:t>
      </w:r>
      <w:r>
        <w:rPr>
          <w:rFonts w:hint="eastAsia"/>
          <w:szCs w:val="21"/>
        </w:rPr>
        <w:t>-2023</w:t>
      </w:r>
      <w:r>
        <w:rPr>
          <w:szCs w:val="21"/>
        </w:rPr>
        <w:t xml:space="preserve">        </w:t>
      </w:r>
      <w:r>
        <w:rPr>
          <w:szCs w:val="21"/>
        </w:rPr>
        <w:t>工业</w:t>
      </w:r>
      <w:r>
        <w:rPr>
          <w:rFonts w:hint="eastAsia"/>
          <w:szCs w:val="21"/>
        </w:rPr>
        <w:t>用</w:t>
      </w:r>
      <w:r>
        <w:rPr>
          <w:szCs w:val="21"/>
        </w:rPr>
        <w:t>正</w:t>
      </w:r>
      <w:r>
        <w:rPr>
          <w:rFonts w:hint="eastAsia"/>
          <w:bCs/>
          <w:szCs w:val="21"/>
        </w:rPr>
        <w:t>丁醇</w:t>
      </w:r>
    </w:p>
    <w:p w:rsidR="00E24EB4" w:rsidRDefault="00D57B57">
      <w:pPr>
        <w:adjustRightInd w:val="0"/>
        <w:snapToGrid w:val="0"/>
        <w:spacing w:line="360" w:lineRule="auto"/>
        <w:ind w:firstLineChars="350" w:firstLine="735"/>
        <w:rPr>
          <w:bCs/>
          <w:szCs w:val="21"/>
        </w:rPr>
      </w:pPr>
      <w:r>
        <w:rPr>
          <w:rFonts w:hint="eastAsia"/>
          <w:bCs/>
          <w:szCs w:val="21"/>
        </w:rPr>
        <w:t xml:space="preserve">GB/T 6052-2011        </w:t>
      </w:r>
      <w:r>
        <w:rPr>
          <w:rFonts w:hint="eastAsia"/>
          <w:bCs/>
          <w:szCs w:val="21"/>
        </w:rPr>
        <w:t>工业液体二氧化碳</w:t>
      </w:r>
    </w:p>
    <w:p w:rsidR="00E24EB4" w:rsidRDefault="00D57B57">
      <w:pPr>
        <w:adjustRightInd w:val="0"/>
        <w:snapToGrid w:val="0"/>
        <w:spacing w:line="360" w:lineRule="auto"/>
        <w:ind w:firstLineChars="350" w:firstLine="735"/>
        <w:rPr>
          <w:bCs/>
          <w:szCs w:val="21"/>
        </w:rPr>
      </w:pPr>
      <w:r>
        <w:rPr>
          <w:bCs/>
          <w:szCs w:val="21"/>
        </w:rPr>
        <w:t>GB/T 6699</w:t>
      </w:r>
      <w:r>
        <w:rPr>
          <w:rFonts w:hint="eastAsia"/>
          <w:bCs/>
          <w:szCs w:val="21"/>
        </w:rPr>
        <w:t>-2015</w:t>
      </w:r>
      <w:r>
        <w:rPr>
          <w:bCs/>
          <w:szCs w:val="21"/>
        </w:rPr>
        <w:t xml:space="preserve">        </w:t>
      </w:r>
      <w:r>
        <w:rPr>
          <w:bCs/>
          <w:szCs w:val="21"/>
        </w:rPr>
        <w:t>焦化萘</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6705-2008</w:t>
      </w:r>
      <w:r>
        <w:rPr>
          <w:rFonts w:hint="eastAsia"/>
          <w:bCs/>
          <w:szCs w:val="21"/>
        </w:rPr>
        <w:t xml:space="preserve">        </w:t>
      </w:r>
      <w:r>
        <w:rPr>
          <w:rFonts w:hint="eastAsia"/>
          <w:bCs/>
          <w:szCs w:val="21"/>
        </w:rPr>
        <w:t>焦化苯酚</w:t>
      </w:r>
    </w:p>
    <w:p w:rsidR="00E24EB4" w:rsidRDefault="00D57B57">
      <w:pPr>
        <w:adjustRightInd w:val="0"/>
        <w:snapToGrid w:val="0"/>
        <w:spacing w:line="360" w:lineRule="auto"/>
        <w:ind w:firstLineChars="350" w:firstLine="735"/>
        <w:rPr>
          <w:bCs/>
          <w:szCs w:val="21"/>
        </w:rPr>
      </w:pPr>
      <w:r>
        <w:rPr>
          <w:bCs/>
          <w:szCs w:val="21"/>
        </w:rPr>
        <w:t>GB 6819</w:t>
      </w:r>
      <w:r>
        <w:rPr>
          <w:rFonts w:hint="eastAsia"/>
          <w:bCs/>
          <w:szCs w:val="21"/>
        </w:rPr>
        <w:t>-2004</w:t>
      </w:r>
      <w:r>
        <w:rPr>
          <w:bCs/>
          <w:szCs w:val="21"/>
        </w:rPr>
        <w:t xml:space="preserve">          </w:t>
      </w:r>
      <w:r>
        <w:rPr>
          <w:bCs/>
          <w:szCs w:val="21"/>
        </w:rPr>
        <w:t>溶解乙炔</w:t>
      </w:r>
    </w:p>
    <w:p w:rsidR="00E24EB4" w:rsidRDefault="00D57B57">
      <w:pPr>
        <w:adjustRightInd w:val="0"/>
        <w:snapToGrid w:val="0"/>
        <w:spacing w:line="360" w:lineRule="auto"/>
        <w:ind w:firstLineChars="350" w:firstLine="735"/>
        <w:rPr>
          <w:bCs/>
          <w:szCs w:val="21"/>
        </w:rPr>
      </w:pPr>
      <w:r>
        <w:rPr>
          <w:bCs/>
          <w:szCs w:val="21"/>
        </w:rPr>
        <w:t>GB/T 9009</w:t>
      </w:r>
      <w:r>
        <w:rPr>
          <w:rFonts w:hint="eastAsia"/>
          <w:bCs/>
          <w:szCs w:val="21"/>
        </w:rPr>
        <w:t>-2011</w:t>
      </w:r>
      <w:r w:rsidR="00706A55">
        <w:rPr>
          <w:rFonts w:hint="eastAsia"/>
          <w:bCs/>
          <w:szCs w:val="21"/>
        </w:rPr>
        <w:t xml:space="preserve">        </w:t>
      </w:r>
      <w:r>
        <w:rPr>
          <w:rFonts w:hint="eastAsia"/>
          <w:bCs/>
          <w:szCs w:val="21"/>
        </w:rPr>
        <w:t>工业用甲醛溶液</w:t>
      </w:r>
    </w:p>
    <w:p w:rsidR="00E24EB4" w:rsidRDefault="00D57B57">
      <w:pPr>
        <w:adjustRightInd w:val="0"/>
        <w:snapToGrid w:val="0"/>
        <w:spacing w:line="360" w:lineRule="auto"/>
        <w:ind w:firstLineChars="350" w:firstLine="735"/>
        <w:rPr>
          <w:bCs/>
          <w:szCs w:val="21"/>
        </w:rPr>
      </w:pPr>
      <w:r>
        <w:rPr>
          <w:bCs/>
          <w:szCs w:val="21"/>
        </w:rPr>
        <w:t>GB/T 9015</w:t>
      </w:r>
      <w:r>
        <w:rPr>
          <w:rFonts w:hint="eastAsia"/>
          <w:bCs/>
          <w:szCs w:val="21"/>
        </w:rPr>
        <w:t>-1998</w:t>
      </w:r>
      <w:r>
        <w:rPr>
          <w:bCs/>
          <w:szCs w:val="21"/>
        </w:rPr>
        <w:t xml:space="preserve">        </w:t>
      </w:r>
      <w:r>
        <w:rPr>
          <w:bCs/>
          <w:szCs w:val="21"/>
        </w:rPr>
        <w:t>工业六次甲基四胺</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10500</w:t>
      </w:r>
      <w:r>
        <w:rPr>
          <w:rFonts w:hint="eastAsia"/>
          <w:bCs/>
          <w:szCs w:val="21"/>
        </w:rPr>
        <w:t>-2009</w:t>
      </w:r>
      <w:r>
        <w:rPr>
          <w:bCs/>
          <w:szCs w:val="21"/>
        </w:rPr>
        <w:t xml:space="preserve">       </w:t>
      </w:r>
      <w:r>
        <w:rPr>
          <w:bCs/>
          <w:szCs w:val="21"/>
        </w:rPr>
        <w:t>工业硫化钠</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10665</w:t>
      </w:r>
      <w:r>
        <w:rPr>
          <w:rFonts w:hint="eastAsia"/>
          <w:bCs/>
          <w:szCs w:val="21"/>
        </w:rPr>
        <w:t>-2004</w:t>
      </w:r>
      <w:r>
        <w:rPr>
          <w:bCs/>
          <w:szCs w:val="21"/>
        </w:rPr>
        <w:t xml:space="preserve">       </w:t>
      </w:r>
      <w:r>
        <w:rPr>
          <w:bCs/>
          <w:szCs w:val="21"/>
        </w:rPr>
        <w:t>碳化钙（电石）</w:t>
      </w:r>
      <w:r>
        <w:rPr>
          <w:bCs/>
          <w:szCs w:val="21"/>
        </w:rPr>
        <w:t xml:space="preserve"> </w:t>
      </w:r>
    </w:p>
    <w:p w:rsidR="00E24EB4" w:rsidRDefault="00D57B57">
      <w:pPr>
        <w:adjustRightInd w:val="0"/>
        <w:snapToGrid w:val="0"/>
        <w:spacing w:line="360" w:lineRule="auto"/>
        <w:ind w:firstLineChars="350" w:firstLine="735"/>
        <w:rPr>
          <w:bCs/>
          <w:szCs w:val="21"/>
        </w:rPr>
      </w:pPr>
      <w:r>
        <w:rPr>
          <w:rFonts w:hint="eastAsia"/>
          <w:bCs/>
          <w:szCs w:val="21"/>
        </w:rPr>
        <w:t xml:space="preserve">GB 11174-2011         </w:t>
      </w:r>
      <w:r>
        <w:rPr>
          <w:bCs/>
          <w:szCs w:val="21"/>
        </w:rPr>
        <w:t>液化石油气</w:t>
      </w:r>
    </w:p>
    <w:p w:rsidR="00E24EB4" w:rsidRDefault="00D57B57">
      <w:pPr>
        <w:adjustRightInd w:val="0"/>
        <w:snapToGrid w:val="0"/>
        <w:spacing w:line="360" w:lineRule="auto"/>
        <w:ind w:firstLineChars="350" w:firstLine="735"/>
        <w:rPr>
          <w:bCs/>
          <w:szCs w:val="21"/>
        </w:rPr>
      </w:pPr>
      <w:r>
        <w:rPr>
          <w:bCs/>
          <w:szCs w:val="21"/>
        </w:rPr>
        <w:t>GB/T 11199</w:t>
      </w:r>
      <w:r>
        <w:rPr>
          <w:rFonts w:hint="eastAsia"/>
          <w:sz w:val="18"/>
          <w:szCs w:val="18"/>
        </w:rPr>
        <w:t>-</w:t>
      </w:r>
      <w:r>
        <w:rPr>
          <w:rFonts w:hint="eastAsia"/>
          <w:bCs/>
          <w:szCs w:val="21"/>
        </w:rPr>
        <w:t>2024</w:t>
      </w:r>
      <w:r>
        <w:rPr>
          <w:bCs/>
          <w:szCs w:val="21"/>
        </w:rPr>
        <w:t xml:space="preserve">       </w:t>
      </w:r>
      <w:r>
        <w:rPr>
          <w:bCs/>
          <w:szCs w:val="21"/>
        </w:rPr>
        <w:t>高纯氢氧化钠</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 xml:space="preserve">GB/T 11212 </w:t>
      </w:r>
      <w:r>
        <w:rPr>
          <w:rFonts w:hint="eastAsia"/>
          <w:bCs/>
          <w:szCs w:val="21"/>
        </w:rPr>
        <w:t>-2013</w:t>
      </w:r>
      <w:r>
        <w:rPr>
          <w:bCs/>
          <w:szCs w:val="21"/>
        </w:rPr>
        <w:t xml:space="preserve">      </w:t>
      </w:r>
      <w:r>
        <w:rPr>
          <w:bCs/>
          <w:szCs w:val="21"/>
        </w:rPr>
        <w:t>化纤用氢氧化钠</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17602</w:t>
      </w:r>
      <w:r>
        <w:rPr>
          <w:rFonts w:hint="eastAsia"/>
          <w:bCs/>
          <w:szCs w:val="21"/>
        </w:rPr>
        <w:t>-2018</w:t>
      </w:r>
      <w:r>
        <w:rPr>
          <w:bCs/>
          <w:szCs w:val="21"/>
        </w:rPr>
        <w:t xml:space="preserve">       </w:t>
      </w:r>
      <w:r>
        <w:rPr>
          <w:bCs/>
          <w:szCs w:val="21"/>
        </w:rPr>
        <w:t>工业己烷</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 17930</w:t>
      </w:r>
      <w:r>
        <w:rPr>
          <w:rFonts w:hint="eastAsia"/>
          <w:bCs/>
          <w:szCs w:val="21"/>
        </w:rPr>
        <w:t>-2016</w:t>
      </w:r>
      <w:r>
        <w:rPr>
          <w:bCs/>
          <w:szCs w:val="21"/>
        </w:rPr>
        <w:t xml:space="preserve">         </w:t>
      </w:r>
      <w:r>
        <w:rPr>
          <w:bCs/>
          <w:szCs w:val="21"/>
        </w:rPr>
        <w:t>车用汽油</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19106</w:t>
      </w:r>
      <w:r>
        <w:rPr>
          <w:rFonts w:hint="eastAsia"/>
          <w:bCs/>
          <w:szCs w:val="21"/>
        </w:rPr>
        <w:t>-2013</w:t>
      </w:r>
      <w:r>
        <w:rPr>
          <w:bCs/>
          <w:szCs w:val="21"/>
        </w:rPr>
        <w:t xml:space="preserve">       </w:t>
      </w:r>
      <w:r>
        <w:rPr>
          <w:bCs/>
          <w:szCs w:val="21"/>
        </w:rPr>
        <w:t>次氯酸钠溶液</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 19147</w:t>
      </w:r>
      <w:r>
        <w:rPr>
          <w:rFonts w:hint="eastAsia"/>
          <w:bCs/>
          <w:szCs w:val="21"/>
        </w:rPr>
        <w:t>-2016</w:t>
      </w:r>
      <w:r>
        <w:rPr>
          <w:bCs/>
          <w:szCs w:val="21"/>
        </w:rPr>
        <w:t xml:space="preserve">         </w:t>
      </w:r>
      <w:r>
        <w:rPr>
          <w:bCs/>
          <w:szCs w:val="21"/>
        </w:rPr>
        <w:t>车用柴油</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lastRenderedPageBreak/>
        <w:t>GB/T</w:t>
      </w:r>
      <w:r w:rsidR="002325A2">
        <w:rPr>
          <w:rFonts w:hint="eastAsia"/>
          <w:bCs/>
          <w:szCs w:val="21"/>
        </w:rPr>
        <w:t xml:space="preserve"> </w:t>
      </w:r>
      <w:r>
        <w:rPr>
          <w:bCs/>
          <w:szCs w:val="21"/>
        </w:rPr>
        <w:t>23937-2020</w:t>
      </w:r>
      <w:r>
        <w:rPr>
          <w:rFonts w:hint="eastAsia"/>
          <w:bCs/>
          <w:szCs w:val="21"/>
        </w:rPr>
        <w:t xml:space="preserve">       </w:t>
      </w:r>
      <w:r>
        <w:rPr>
          <w:rFonts w:hint="eastAsia"/>
          <w:bCs/>
          <w:szCs w:val="21"/>
        </w:rPr>
        <w:t>工业硫氢化钠</w:t>
      </w:r>
    </w:p>
    <w:p w:rsidR="00E24EB4" w:rsidRDefault="00D57B57">
      <w:pPr>
        <w:adjustRightInd w:val="0"/>
        <w:snapToGrid w:val="0"/>
        <w:spacing w:line="360" w:lineRule="auto"/>
        <w:ind w:firstLineChars="350" w:firstLine="735"/>
        <w:rPr>
          <w:bCs/>
          <w:szCs w:val="21"/>
        </w:rPr>
      </w:pPr>
      <w:r>
        <w:rPr>
          <w:bCs/>
          <w:szCs w:val="21"/>
        </w:rPr>
        <w:t>GB/T 24211</w:t>
      </w:r>
      <w:r>
        <w:rPr>
          <w:rFonts w:hint="eastAsia"/>
          <w:bCs/>
          <w:szCs w:val="21"/>
        </w:rPr>
        <w:t>-2009</w:t>
      </w:r>
      <w:r>
        <w:rPr>
          <w:bCs/>
          <w:szCs w:val="21"/>
        </w:rPr>
        <w:t xml:space="preserve">       </w:t>
      </w:r>
      <w:r>
        <w:rPr>
          <w:bCs/>
          <w:szCs w:val="21"/>
        </w:rPr>
        <w:t>蒽油</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24216</w:t>
      </w:r>
      <w:r>
        <w:rPr>
          <w:rFonts w:hint="eastAsia"/>
          <w:bCs/>
          <w:szCs w:val="21"/>
        </w:rPr>
        <w:t>-2009</w:t>
      </w:r>
      <w:r>
        <w:rPr>
          <w:bCs/>
          <w:szCs w:val="21"/>
        </w:rPr>
        <w:t xml:space="preserve">       </w:t>
      </w:r>
      <w:r>
        <w:rPr>
          <w:bCs/>
          <w:szCs w:val="21"/>
        </w:rPr>
        <w:t>轻油</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GB/T 24217</w:t>
      </w:r>
      <w:r>
        <w:rPr>
          <w:rFonts w:hint="eastAsia"/>
          <w:bCs/>
          <w:szCs w:val="21"/>
        </w:rPr>
        <w:t>-2009</w:t>
      </w:r>
      <w:r>
        <w:rPr>
          <w:bCs/>
          <w:szCs w:val="21"/>
        </w:rPr>
        <w:t xml:space="preserve">       </w:t>
      </w:r>
      <w:r>
        <w:rPr>
          <w:bCs/>
          <w:szCs w:val="21"/>
        </w:rPr>
        <w:t>洗油</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HG/T 2778</w:t>
      </w:r>
      <w:r>
        <w:rPr>
          <w:rFonts w:hint="eastAsia"/>
          <w:bCs/>
          <w:szCs w:val="21"/>
        </w:rPr>
        <w:t>-2020</w:t>
      </w:r>
      <w:r>
        <w:rPr>
          <w:bCs/>
          <w:szCs w:val="21"/>
        </w:rPr>
        <w:t xml:space="preserve">        </w:t>
      </w:r>
      <w:r>
        <w:rPr>
          <w:bCs/>
          <w:szCs w:val="21"/>
        </w:rPr>
        <w:t>高纯盐酸</w:t>
      </w:r>
      <w:r>
        <w:rPr>
          <w:bCs/>
          <w:szCs w:val="21"/>
        </w:rPr>
        <w:t xml:space="preserve"> </w:t>
      </w:r>
    </w:p>
    <w:p w:rsidR="00E24EB4" w:rsidRDefault="00D57B57">
      <w:pPr>
        <w:adjustRightInd w:val="0"/>
        <w:snapToGrid w:val="0"/>
        <w:spacing w:line="360" w:lineRule="auto"/>
        <w:ind w:firstLineChars="350" w:firstLine="735"/>
        <w:rPr>
          <w:szCs w:val="21"/>
        </w:rPr>
      </w:pPr>
      <w:r>
        <w:rPr>
          <w:szCs w:val="21"/>
        </w:rPr>
        <w:t>HG/T 3259</w:t>
      </w:r>
      <w:r>
        <w:rPr>
          <w:rFonts w:hint="eastAsia"/>
          <w:szCs w:val="21"/>
        </w:rPr>
        <w:t>-2012</w:t>
      </w:r>
      <w:r>
        <w:rPr>
          <w:szCs w:val="21"/>
        </w:rPr>
        <w:t xml:space="preserve">        </w:t>
      </w:r>
      <w:r>
        <w:rPr>
          <w:szCs w:val="21"/>
        </w:rPr>
        <w:t>工业水合肼</w:t>
      </w:r>
    </w:p>
    <w:p w:rsidR="00E24EB4" w:rsidRDefault="00D57B57">
      <w:pPr>
        <w:adjustRightInd w:val="0"/>
        <w:snapToGrid w:val="0"/>
        <w:spacing w:line="360" w:lineRule="auto"/>
        <w:ind w:firstLineChars="350" w:firstLine="735"/>
        <w:rPr>
          <w:bCs/>
          <w:szCs w:val="21"/>
        </w:rPr>
      </w:pPr>
      <w:r>
        <w:rPr>
          <w:bCs/>
          <w:szCs w:val="21"/>
        </w:rPr>
        <w:t>HG/T 3783</w:t>
      </w:r>
      <w:r>
        <w:rPr>
          <w:rFonts w:hint="eastAsia"/>
          <w:bCs/>
          <w:szCs w:val="21"/>
        </w:rPr>
        <w:t>-2021</w:t>
      </w:r>
      <w:r>
        <w:rPr>
          <w:bCs/>
          <w:szCs w:val="21"/>
        </w:rPr>
        <w:t xml:space="preserve">        </w:t>
      </w:r>
      <w:r>
        <w:rPr>
          <w:bCs/>
          <w:szCs w:val="21"/>
        </w:rPr>
        <w:t>副产盐酸</w:t>
      </w:r>
    </w:p>
    <w:p w:rsidR="00E24EB4" w:rsidRDefault="00D57B57">
      <w:pPr>
        <w:adjustRightInd w:val="0"/>
        <w:snapToGrid w:val="0"/>
        <w:spacing w:line="360" w:lineRule="auto"/>
        <w:ind w:firstLineChars="350" w:firstLine="735"/>
        <w:rPr>
          <w:bCs/>
          <w:szCs w:val="21"/>
        </w:rPr>
      </w:pPr>
      <w:r>
        <w:rPr>
          <w:rFonts w:hint="eastAsia"/>
          <w:bCs/>
          <w:szCs w:val="21"/>
        </w:rPr>
        <w:t>HG</w:t>
      </w:r>
      <w:r>
        <w:rPr>
          <w:bCs/>
          <w:szCs w:val="21"/>
        </w:rPr>
        <w:t xml:space="preserve">/T </w:t>
      </w:r>
      <w:r>
        <w:rPr>
          <w:rFonts w:hint="eastAsia"/>
          <w:bCs/>
          <w:szCs w:val="21"/>
        </w:rPr>
        <w:t xml:space="preserve">5146-2017       </w:t>
      </w:r>
      <w:r>
        <w:rPr>
          <w:rFonts w:hint="eastAsia"/>
          <w:bCs/>
          <w:szCs w:val="21"/>
        </w:rPr>
        <w:t>煤基氢化油</w:t>
      </w:r>
    </w:p>
    <w:p w:rsidR="00E24EB4" w:rsidRDefault="00D57B57">
      <w:pPr>
        <w:adjustRightInd w:val="0"/>
        <w:snapToGrid w:val="0"/>
        <w:spacing w:line="360" w:lineRule="auto"/>
        <w:ind w:firstLineChars="350" w:firstLine="735"/>
        <w:rPr>
          <w:bCs/>
          <w:szCs w:val="21"/>
        </w:rPr>
      </w:pPr>
      <w:bookmarkStart w:id="7" w:name="RANGE!D20"/>
      <w:r>
        <w:rPr>
          <w:bCs/>
          <w:szCs w:val="21"/>
        </w:rPr>
        <w:t>SH/T 1486.1</w:t>
      </w:r>
      <w:r>
        <w:rPr>
          <w:rFonts w:hint="eastAsia"/>
          <w:bCs/>
          <w:szCs w:val="21"/>
        </w:rPr>
        <w:t xml:space="preserve">-2008       </w:t>
      </w:r>
      <w:r>
        <w:rPr>
          <w:rFonts w:hint="eastAsia"/>
          <w:bCs/>
          <w:szCs w:val="21"/>
        </w:rPr>
        <w:t>石油对二甲苯</w:t>
      </w:r>
    </w:p>
    <w:p w:rsidR="00E24EB4" w:rsidRDefault="00D57B57">
      <w:pPr>
        <w:adjustRightInd w:val="0"/>
        <w:snapToGrid w:val="0"/>
        <w:spacing w:line="360" w:lineRule="auto"/>
        <w:ind w:firstLineChars="350" w:firstLine="735"/>
        <w:rPr>
          <w:bCs/>
          <w:szCs w:val="21"/>
        </w:rPr>
      </w:pPr>
      <w:r>
        <w:rPr>
          <w:bCs/>
          <w:szCs w:val="21"/>
        </w:rPr>
        <w:t>SH/T 1755</w:t>
      </w:r>
      <w:bookmarkEnd w:id="7"/>
      <w:r>
        <w:rPr>
          <w:rFonts w:hint="eastAsia"/>
          <w:bCs/>
          <w:szCs w:val="21"/>
        </w:rPr>
        <w:t>-2006</w:t>
      </w:r>
      <w:r>
        <w:rPr>
          <w:bCs/>
          <w:szCs w:val="21"/>
        </w:rPr>
        <w:t xml:space="preserve">        </w:t>
      </w:r>
      <w:r>
        <w:rPr>
          <w:bCs/>
          <w:szCs w:val="21"/>
        </w:rPr>
        <w:t>工业用甲乙酮</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YB/T 5022</w:t>
      </w:r>
      <w:r>
        <w:rPr>
          <w:rFonts w:hint="eastAsia"/>
          <w:bCs/>
          <w:szCs w:val="21"/>
        </w:rPr>
        <w:t>-2016</w:t>
      </w:r>
      <w:r>
        <w:rPr>
          <w:bCs/>
          <w:szCs w:val="21"/>
        </w:rPr>
        <w:t xml:space="preserve">        </w:t>
      </w:r>
      <w:r>
        <w:rPr>
          <w:bCs/>
          <w:szCs w:val="21"/>
        </w:rPr>
        <w:t>粗苯</w:t>
      </w:r>
      <w:r>
        <w:rPr>
          <w:bCs/>
          <w:szCs w:val="21"/>
        </w:rPr>
        <w:t xml:space="preserve">  </w:t>
      </w:r>
    </w:p>
    <w:p w:rsidR="00E24EB4" w:rsidRDefault="00D57B57">
      <w:pPr>
        <w:adjustRightInd w:val="0"/>
        <w:snapToGrid w:val="0"/>
        <w:spacing w:line="360" w:lineRule="auto"/>
        <w:ind w:firstLineChars="350" w:firstLine="735"/>
        <w:rPr>
          <w:bCs/>
          <w:szCs w:val="21"/>
        </w:rPr>
      </w:pPr>
      <w:r>
        <w:rPr>
          <w:bCs/>
          <w:szCs w:val="21"/>
        </w:rPr>
        <w:t>YB/T 5075</w:t>
      </w:r>
      <w:r>
        <w:rPr>
          <w:rFonts w:hint="eastAsia"/>
          <w:bCs/>
          <w:szCs w:val="21"/>
        </w:rPr>
        <w:t>-2010</w:t>
      </w:r>
      <w:r>
        <w:rPr>
          <w:bCs/>
          <w:szCs w:val="21"/>
        </w:rPr>
        <w:t xml:space="preserve">        </w:t>
      </w:r>
      <w:r>
        <w:rPr>
          <w:bCs/>
          <w:szCs w:val="21"/>
        </w:rPr>
        <w:t>煤焦油</w:t>
      </w:r>
      <w:r>
        <w:rPr>
          <w:bCs/>
          <w:szCs w:val="21"/>
        </w:rPr>
        <w:t xml:space="preserve"> </w:t>
      </w:r>
    </w:p>
    <w:p w:rsidR="00E24EB4" w:rsidRDefault="00D57B57">
      <w:pPr>
        <w:snapToGrid w:val="0"/>
        <w:spacing w:line="360" w:lineRule="auto"/>
        <w:rPr>
          <w:b/>
          <w:szCs w:val="21"/>
        </w:rPr>
      </w:pPr>
      <w:r>
        <w:rPr>
          <w:b/>
          <w:szCs w:val="21"/>
        </w:rPr>
        <w:t>3.2</w:t>
      </w:r>
      <w:r>
        <w:rPr>
          <w:b/>
          <w:szCs w:val="21"/>
        </w:rPr>
        <w:t>判定原则</w:t>
      </w:r>
    </w:p>
    <w:p w:rsidR="00E24EB4" w:rsidRDefault="00D57B57">
      <w:pPr>
        <w:snapToGrid w:val="0"/>
        <w:spacing w:line="360" w:lineRule="auto"/>
        <w:ind w:firstLineChars="200" w:firstLine="420"/>
        <w:rPr>
          <w:szCs w:val="21"/>
        </w:rPr>
      </w:pPr>
      <w:r>
        <w:rPr>
          <w:szCs w:val="21"/>
        </w:rPr>
        <w:t>经检验，检验项目全部合格，判定为被抽查产品合格；检验项目中任一项或一项以上不合格，判定为被抽查产品不合格。</w:t>
      </w:r>
    </w:p>
    <w:p w:rsidR="00E24EB4" w:rsidRDefault="00D57B57" w:rsidP="00D57B57">
      <w:pPr>
        <w:snapToGrid w:val="0"/>
        <w:spacing w:line="360" w:lineRule="auto"/>
        <w:ind w:firstLineChars="199" w:firstLine="418"/>
        <w:rPr>
          <w:szCs w:val="21"/>
        </w:rPr>
      </w:pPr>
      <w:r>
        <w:rPr>
          <w:szCs w:val="21"/>
        </w:rPr>
        <w:t>若被检产品明示的质量要求高于本细则中检验项目依据的标准要求时，应按被检产品明示的质量要求判定。</w:t>
      </w:r>
    </w:p>
    <w:p w:rsidR="00E24EB4" w:rsidRDefault="00D57B57" w:rsidP="00D57B57">
      <w:pPr>
        <w:snapToGrid w:val="0"/>
        <w:spacing w:line="360" w:lineRule="auto"/>
        <w:ind w:firstLineChars="199" w:firstLine="418"/>
        <w:rPr>
          <w:szCs w:val="21"/>
        </w:rPr>
      </w:pPr>
      <w:r>
        <w:rPr>
          <w:szCs w:val="21"/>
        </w:rPr>
        <w:t>若被检产品明示的质量要求低于本细则中检验项目依据的强制性标准要求时，应按照强制性标准要求判定。</w:t>
      </w:r>
    </w:p>
    <w:p w:rsidR="00E24EB4" w:rsidRDefault="00D57B57" w:rsidP="00D57B57">
      <w:pPr>
        <w:snapToGrid w:val="0"/>
        <w:spacing w:line="360" w:lineRule="auto"/>
        <w:ind w:firstLineChars="199" w:firstLine="418"/>
        <w:rPr>
          <w:szCs w:val="21"/>
        </w:rPr>
      </w:pPr>
      <w:r>
        <w:rPr>
          <w:szCs w:val="21"/>
        </w:rPr>
        <w:t>若被检产品明示的质量要求低于或包含</w:t>
      </w:r>
      <w:r w:rsidR="002325A2">
        <w:rPr>
          <w:szCs w:val="21"/>
        </w:rPr>
        <w:t>本</w:t>
      </w:r>
      <w:r>
        <w:rPr>
          <w:szCs w:val="21"/>
        </w:rPr>
        <w:t>细则中检验项目依据的推荐性标准要求时，应以被检产品明示的质量要求判定，但应在检验报告备注中进行说明。</w:t>
      </w:r>
    </w:p>
    <w:p w:rsidR="00E24EB4" w:rsidRDefault="00D57B57" w:rsidP="00D57B57">
      <w:pPr>
        <w:snapToGrid w:val="0"/>
        <w:spacing w:line="360" w:lineRule="auto"/>
        <w:ind w:firstLineChars="199" w:firstLine="418"/>
        <w:rPr>
          <w:szCs w:val="21"/>
        </w:rPr>
      </w:pPr>
      <w:r>
        <w:rPr>
          <w:szCs w:val="21"/>
        </w:rPr>
        <w:t>若被检产品明示的质量要求缺少本细则中检验项目依据的强制性标准要求时，应按照强制性标准要求判定。</w:t>
      </w:r>
    </w:p>
    <w:p w:rsidR="00E24EB4" w:rsidRDefault="00D57B57" w:rsidP="00D57B57">
      <w:pPr>
        <w:snapToGrid w:val="0"/>
        <w:spacing w:line="360" w:lineRule="auto"/>
        <w:ind w:firstLineChars="199" w:firstLine="418"/>
        <w:rPr>
          <w:szCs w:val="21"/>
        </w:rPr>
      </w:pPr>
      <w:r>
        <w:rPr>
          <w:szCs w:val="21"/>
        </w:rPr>
        <w:t>若被检产品明示的质量要求缺少本细则中检验项目依据的推荐性标准要求时，该项目不参与判定，但应在检验报告备注中进行说明。</w:t>
      </w:r>
    </w:p>
    <w:p w:rsidR="00E24EB4" w:rsidRDefault="00E24EB4">
      <w:pPr>
        <w:snapToGrid w:val="0"/>
        <w:spacing w:line="360" w:lineRule="auto"/>
        <w:ind w:firstLineChars="200" w:firstLine="420"/>
        <w:rPr>
          <w:szCs w:val="21"/>
          <w:u w:val="single"/>
        </w:rPr>
      </w:pPr>
    </w:p>
    <w:p w:rsidR="00E24EB4" w:rsidRDefault="00DA1580">
      <w:r w:rsidRPr="00DA1580">
        <w:rPr>
          <w:szCs w:val="21"/>
        </w:rPr>
        <w:pict>
          <v:shapetype id="_x0000_t32" coordsize="21600,21600" o:spt="32" o:oned="t" path="m,l21600,21600e" filled="f">
            <v:path arrowok="t" fillok="f" o:connecttype="none"/>
            <o:lock v:ext="edit" shapetype="t"/>
          </v:shapetype>
          <v:shape id="自选图形 4" o:spid="_x0000_s1027" type="#_x0000_t32" style="position:absolute;left:0;text-align:left;margin-left:122.45pt;margin-top:5pt;width:189.45pt;height:0;z-index:251658752" o:gfxdata="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4R1f7TAAAABwEAAA8AAAAAAAAAAQAgAAAAIgAAAGRycy9kb3ducmV2LnhtbFBLAQIUABQA&#10;AAAIAIdO4kALorb29QEAAOQDAAAOAAAAAAAAAAEAIAAAACIBAABkcnMvZTJvRG9jLnhtbFBLBQYA&#10;AAAABgAGAFkBAACJBQAAAAA=&#10;" strokeweight="1pt"/>
        </w:pict>
      </w:r>
    </w:p>
    <w:sectPr w:rsidR="00E24EB4" w:rsidSect="00E24EB4">
      <w:footerReference w:type="default" r:id="rId30"/>
      <w:footerReference w:type="first" r:id="rId31"/>
      <w:pgSz w:w="11906" w:h="16838"/>
      <w:pgMar w:top="1985" w:right="1361" w:bottom="1361" w:left="158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F8D" w:rsidRDefault="00046F8D" w:rsidP="00E24EB4">
      <w:r>
        <w:separator/>
      </w:r>
    </w:p>
  </w:endnote>
  <w:endnote w:type="continuationSeparator" w:id="1">
    <w:p w:rsidR="00046F8D" w:rsidRDefault="00046F8D" w:rsidP="00E24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53AF3838-3630-49AA-936D-B507324FDE8A}"/>
    <w:embedBold r:id="rId2" w:subsetted="1" w:fontKey="{E88365AC-C77F-4117-9221-2291E4E9B967}"/>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E99" w:rsidRDefault="00154E99">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154E99" w:rsidRDefault="00154E9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E99" w:rsidRDefault="00154E99">
    <w:pPr>
      <w:pStyle w:val="a3"/>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rsidR="00154E99" w:rsidRDefault="00154E99">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E99" w:rsidRDefault="00154E99">
    <w:pPr>
      <w:pStyle w:val="a3"/>
      <w:jc w:val="center"/>
    </w:pPr>
    <w: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2in;height:2in;z-index:251661312;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pQfeh9IBAACjAwAADgAAAAAAAAABACAAAAAi&#10;AQAAZHJzL2Uyb0RvYy54bWxQSwUGAAAAAAYABgBZAQAAZgUAAAAA&#10;" filled="f" stroked="f" strokeweight="1.25pt">
          <v:textbox style="mso-fit-shape-to-text:t" inset="0,0,0,0">
            <w:txbxContent>
              <w:p w:rsidR="00154E99" w:rsidRDefault="00154E99">
                <w:pPr>
                  <w:pStyle w:val="a3"/>
                  <w:jc w:val="center"/>
                </w:pPr>
                <w:r>
                  <w:rPr>
                    <w:lang w:val="zh-CN"/>
                  </w:rPr>
                  <w:fldChar w:fldCharType="begin"/>
                </w:r>
                <w:r>
                  <w:rPr>
                    <w:lang w:val="zh-CN"/>
                  </w:rPr>
                  <w:instrText xml:space="preserve"> PAGE   \* MERGEFORMAT </w:instrText>
                </w:r>
                <w:r>
                  <w:rPr>
                    <w:lang w:val="zh-CN"/>
                  </w:rPr>
                  <w:fldChar w:fldCharType="separate"/>
                </w:r>
                <w:r w:rsidR="002325A2" w:rsidRPr="002325A2">
                  <w:rPr>
                    <w:noProof/>
                  </w:rPr>
                  <w:t>24</w:t>
                </w:r>
                <w:r>
                  <w:rPr>
                    <w:lang w:val="zh-CN"/>
                  </w:rPr>
                  <w:fldChar w:fldCharType="end"/>
                </w:r>
              </w:p>
            </w:txbxContent>
          </v:textbox>
          <w10:wrap anchorx="margin"/>
        </v:shape>
      </w:pict>
    </w:r>
  </w:p>
  <w:p w:rsidR="00154E99" w:rsidRDefault="00154E99">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E99" w:rsidRDefault="00154E99">
    <w:pPr>
      <w:pStyle w:val="a3"/>
      <w:jc w:val="center"/>
    </w:pPr>
    <w:r>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F8D" w:rsidRDefault="00046F8D" w:rsidP="00E24EB4">
      <w:r>
        <w:separator/>
      </w:r>
    </w:p>
  </w:footnote>
  <w:footnote w:type="continuationSeparator" w:id="1">
    <w:p w:rsidR="00046F8D" w:rsidRDefault="00046F8D" w:rsidP="00E24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E99" w:rsidRDefault="00154E9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49EDE0"/>
    <w:multiLevelType w:val="multilevel"/>
    <w:tmpl w:val="9E49EDE0"/>
    <w:lvl w:ilvl="0">
      <w:start w:val="2026"/>
      <w:numFmt w:val="decimal"/>
      <w:lvlText w:val="%1-"/>
      <w:lvlJc w:val="left"/>
      <w:pPr>
        <w:ind w:left="555" w:hanging="5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C5981CC1"/>
    <w:multiLevelType w:val="singleLevel"/>
    <w:tmpl w:val="C5981CC1"/>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49825BA"/>
    <w:rsid w:val="00045942"/>
    <w:rsid w:val="00046F8D"/>
    <w:rsid w:val="00154E99"/>
    <w:rsid w:val="002325A2"/>
    <w:rsid w:val="002470A5"/>
    <w:rsid w:val="002B5018"/>
    <w:rsid w:val="0035787C"/>
    <w:rsid w:val="004E7157"/>
    <w:rsid w:val="006D7629"/>
    <w:rsid w:val="00706A55"/>
    <w:rsid w:val="007F62BB"/>
    <w:rsid w:val="00915C66"/>
    <w:rsid w:val="009548FE"/>
    <w:rsid w:val="00A3300E"/>
    <w:rsid w:val="00B75C25"/>
    <w:rsid w:val="00BB2947"/>
    <w:rsid w:val="00D57B57"/>
    <w:rsid w:val="00DA1580"/>
    <w:rsid w:val="00E24EB4"/>
    <w:rsid w:val="00F46940"/>
    <w:rsid w:val="0451447E"/>
    <w:rsid w:val="049825BA"/>
    <w:rsid w:val="0AA84442"/>
    <w:rsid w:val="392C27E9"/>
    <w:rsid w:val="707A4F84"/>
    <w:rsid w:val="70E62F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rules v:ext="edit">
        <o:r id="V:Rule2" type="connector" idref="#自选图形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4EB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E24EB4"/>
    <w:pPr>
      <w:tabs>
        <w:tab w:val="center" w:pos="4153"/>
        <w:tab w:val="right" w:pos="8306"/>
      </w:tabs>
      <w:snapToGrid w:val="0"/>
      <w:jc w:val="left"/>
    </w:pPr>
    <w:rPr>
      <w:sz w:val="18"/>
      <w:szCs w:val="18"/>
    </w:rPr>
  </w:style>
  <w:style w:type="paragraph" w:styleId="a4">
    <w:name w:val="header"/>
    <w:basedOn w:val="a"/>
    <w:unhideWhenUsed/>
    <w:qFormat/>
    <w:rsid w:val="00E24EB4"/>
    <w:pPr>
      <w:pBdr>
        <w:bottom w:val="single" w:sz="6" w:space="1" w:color="auto"/>
      </w:pBdr>
      <w:tabs>
        <w:tab w:val="center" w:pos="4153"/>
        <w:tab w:val="right" w:pos="8306"/>
      </w:tabs>
      <w:snapToGrid w:val="0"/>
      <w:jc w:val="center"/>
    </w:pPr>
    <w:rPr>
      <w:sz w:val="18"/>
      <w:szCs w:val="18"/>
    </w:rPr>
  </w:style>
  <w:style w:type="character" w:styleId="a5">
    <w:name w:val="page number"/>
    <w:qFormat/>
    <w:rsid w:val="00E24EB4"/>
  </w:style>
  <w:style w:type="paragraph" w:styleId="a6">
    <w:name w:val="List Paragraph"/>
    <w:basedOn w:val="a"/>
    <w:uiPriority w:val="34"/>
    <w:qFormat/>
    <w:rsid w:val="00E24EB4"/>
    <w:pPr>
      <w:ind w:firstLineChars="200" w:firstLine="420"/>
    </w:pPr>
    <w:rPr>
      <w:rFonts w:ascii="Calibri" w:hAnsi="Calibri"/>
      <w:szCs w:val="22"/>
    </w:rPr>
  </w:style>
  <w:style w:type="paragraph" w:customStyle="1" w:styleId="a7">
    <w:name w:val="段"/>
    <w:qFormat/>
    <w:rsid w:val="00E24EB4"/>
    <w:pPr>
      <w:autoSpaceDE w:val="0"/>
      <w:autoSpaceDN w:val="0"/>
      <w:ind w:firstLineChars="200" w:firstLine="200"/>
      <w:jc w:val="both"/>
    </w:pPr>
    <w:rPr>
      <w:rFonts w:ascii="宋体" w:eastAsia="宋体" w:hAnsi="Calibri" w:cs="Times New Roman"/>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172.16.24.7:5930/QualitySyntheticalView" TargetMode="External"/><Relationship Id="rId18" Type="http://schemas.openxmlformats.org/officeDocument/2006/relationships/hyperlink" Target="https://www.stdmis.cn/Database/AllView.aspx?ID=EH6TNlE9T4c=&amp;p_oldID=mHiM64uRvVk=" TargetMode="External"/><Relationship Id="rId26" Type="http://schemas.openxmlformats.org/officeDocument/2006/relationships/hyperlink" Target="https://www.stdmis.cn/Database/AllView.aspx?ID=w2kFfC53sbM=&amp;p_oldID=mHiM64uRvVk=" TargetMode="External"/><Relationship Id="rId3" Type="http://schemas.openxmlformats.org/officeDocument/2006/relationships/styles" Target="styles.xml"/><Relationship Id="rId21" Type="http://schemas.openxmlformats.org/officeDocument/2006/relationships/hyperlink" Target="https://www.stdmis.cn/Database/AllView.aspx?ID=nboDdjusy0Q=&amp;p_oldID=mHiM64uRvVk=" TargetMode="External"/><Relationship Id="rId7" Type="http://schemas.openxmlformats.org/officeDocument/2006/relationships/endnotes" Target="endnotes.xml"/><Relationship Id="rId12" Type="http://schemas.openxmlformats.org/officeDocument/2006/relationships/hyperlink" Target="https://www.stdmis.cn/Database/AllView.aspx?ID=ygGqozl2o88=&amp;p_oldID=T50ec+FnhaY=%3e" TargetMode="External"/><Relationship Id="rId17" Type="http://schemas.openxmlformats.org/officeDocument/2006/relationships/hyperlink" Target="https://www.stdmis.cn/Database/AllView.aspx?ID=DHSPoqYnixA=&amp;p_oldID=mHiM64uRvVk=" TargetMode="External"/><Relationship Id="rId25" Type="http://schemas.openxmlformats.org/officeDocument/2006/relationships/hyperlink" Target="https://www.stdmis.cn/Database/AllView.aspx?ID=ZIy/lLPClYQ=&amp;p_oldID=H43slvBGXX4=%3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tdmis.cn/Database/AllView.aspx?ID=xhu9J78pg8g=&amp;p_oldID=mHiM64uRvVk=" TargetMode="External"/><Relationship Id="rId20" Type="http://schemas.openxmlformats.org/officeDocument/2006/relationships/hyperlink" Target="https://www.stdmis.cn/Database/AllView.aspx?ID=X1ipuAYNI24=&amp;p_oldID=mHiM64uRvVk=" TargetMode="External"/><Relationship Id="rId29" Type="http://schemas.openxmlformats.org/officeDocument/2006/relationships/hyperlink" Target="http://172.16.24.7:5930/QualitySyntheticalVi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dmis.cn/Database/AllView.aspx?ID=BYFYrVPjbEI=&amp;p_oldID=ZNsCIcTGeJ4=" TargetMode="External"/><Relationship Id="rId24" Type="http://schemas.openxmlformats.org/officeDocument/2006/relationships/hyperlink" Target="https://www.stdmis.cn/Database/AllView.aspx?ID=D+nXpSDcDOs=&amp;p_oldID=mHiM64uRvV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tdmis.cn/Database/AllView.aspx?ID=pDcjW/unK1A=&amp;p_oldID=mHiM64uRvVk=" TargetMode="External"/><Relationship Id="rId23" Type="http://schemas.openxmlformats.org/officeDocument/2006/relationships/hyperlink" Target="https://www.stdmis.cn/Database/AllView.aspx?ID=py/VLd+dy+o=&amp;p_oldID=mHiM64uRvVk=" TargetMode="External"/><Relationship Id="rId28" Type="http://schemas.openxmlformats.org/officeDocument/2006/relationships/hyperlink" Target="https://www.stdmis.cn/Database/AllView.aspx?ID=lxboJuSKLzI=&amp;p_oldID=//OoEJSIFEg=" TargetMode="External"/><Relationship Id="rId10" Type="http://schemas.openxmlformats.org/officeDocument/2006/relationships/footer" Target="footer2.xml"/><Relationship Id="rId19" Type="http://schemas.openxmlformats.org/officeDocument/2006/relationships/hyperlink" Target="https://www.stdmis.cn/Database/AllView.aspx?ID=c5lJB4M34zQ=&amp;p_oldID=mHiM64uRvVk="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tdmis.cn/Database/AllView.aspx?ID=HhglycSNNJk=&amp;p_oldID=TkgvYwWqWwM=" TargetMode="External"/><Relationship Id="rId22" Type="http://schemas.openxmlformats.org/officeDocument/2006/relationships/hyperlink" Target="https://www.stdmis.cn/Database/AllView.aspx?ID=ehfIJ+qaMu0=&amp;p_oldID=mHiM64uRvVk=" TargetMode="External"/><Relationship Id="rId27" Type="http://schemas.openxmlformats.org/officeDocument/2006/relationships/hyperlink" Target="https://www.stdmis.cn/Database/AllView.aspx?ID=aHphZX6WPm4=&amp;p_oldID=mHiM64uRvVk=" TargetMode="External"/><Relationship Id="rId30" Type="http://schemas.openxmlformats.org/officeDocument/2006/relationships/footer" Target="foot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2718</Words>
  <Characters>15495</Characters>
  <Application>Microsoft Office Word</Application>
  <DocSecurity>0</DocSecurity>
  <Lines>129</Lines>
  <Paragraphs>36</Paragraphs>
  <ScaleCrop>false</ScaleCrop>
  <Company>Microsoft</Company>
  <LinksUpToDate>false</LinksUpToDate>
  <CharactersWithSpaces>18177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李小邪</dc:creator>
  <cp:lastModifiedBy>PC</cp:lastModifiedBy>
  <cp:revision>4</cp:revision>
  <dcterms:created xsi:type="dcterms:W3CDTF">2026-06-01T10:00:00Z</dcterms:created>
  <dcterms:modified xsi:type="dcterms:W3CDTF">2026-06-17T03:35:00Z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71B3002CD49F43ECB4C3EFDA8D3E6169_13</vt:lpwstr>
  </property>
  <property fmtid="{D5CDD505-2E9C-101B-9397-08002B2CF9AE}" pid="4" name="KSOTemplateDocerSaveRecord">
    <vt:lpwstr>eyJoZGlkIjoiOWU5ZjAzZTUxYTZkNzM4MThjNmJhYWVjNmM2N2ZiNjUiLCJ1c2VySWQiOiIxMDM0OTk4ODYxIn0=</vt:lpwstr>
  </property>
</Properties>
</file>